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49A06097" w14:textId="7F7C544A" w:rsidR="00A30605" w:rsidRPr="00E15960" w:rsidRDefault="006D2532" w:rsidP="00CF25CF">
      <w:pPr>
        <w:pStyle w:val="Default"/>
        <w:tabs>
          <w:tab w:val="right" w:pos="9360"/>
        </w:tabs>
        <w:rPr>
          <w:rFonts w:ascii="Times New Roman" w:hAnsi="Times New Roman" w:cs="Times New Roman"/>
          <w:b/>
          <w:bCs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ab/>
      </w:r>
      <w:r w:rsidR="005B0A73">
        <w:rPr>
          <w:rFonts w:ascii="Times New Roman" w:hAnsi="Times New Roman" w:cs="Times New Roman"/>
          <w:b/>
          <w:bCs/>
          <w:szCs w:val="26"/>
          <w:lang w:val="ro-RO"/>
        </w:rPr>
        <w:t>Formular 3</w:t>
      </w:r>
    </w:p>
    <w:p w14:paraId="28A657ED" w14:textId="77777777" w:rsidR="00A30605" w:rsidRPr="00E15960" w:rsidRDefault="00A30605" w:rsidP="00A30605">
      <w:pPr>
        <w:pStyle w:val="Default"/>
        <w:jc w:val="right"/>
        <w:rPr>
          <w:rFonts w:ascii="Times New Roman" w:hAnsi="Times New Roman" w:cs="Times New Roman"/>
          <w:szCs w:val="26"/>
          <w:lang w:val="ro-RO"/>
        </w:rPr>
      </w:pPr>
    </w:p>
    <w:p w14:paraId="39752F38" w14:textId="77777777" w:rsidR="00193A5D" w:rsidRPr="00310FFE" w:rsidRDefault="00193A5D" w:rsidP="00193A5D">
      <w:pPr>
        <w:spacing w:before="120"/>
        <w:jc w:val="center"/>
        <w:rPr>
          <w:rFonts w:ascii="Arial" w:hAnsi="Arial" w:cs="Arial"/>
          <w:b/>
          <w:noProof/>
          <w:sz w:val="22"/>
          <w:szCs w:val="22"/>
          <w:lang w:val="ro-RO"/>
        </w:rPr>
      </w:pPr>
      <w:r w:rsidRPr="00310FFE">
        <w:rPr>
          <w:rFonts w:ascii="Arial" w:hAnsi="Arial" w:cs="Arial"/>
          <w:b/>
          <w:noProof/>
          <w:sz w:val="22"/>
          <w:szCs w:val="22"/>
          <w:lang w:val="ro-RO"/>
        </w:rPr>
        <w:t>CONSIMȚĂMÂNT</w:t>
      </w:r>
    </w:p>
    <w:p w14:paraId="5FA14831" w14:textId="77777777" w:rsidR="00193A5D" w:rsidRPr="00310FFE" w:rsidRDefault="00193A5D" w:rsidP="00193A5D">
      <w:pPr>
        <w:spacing w:before="120"/>
        <w:jc w:val="center"/>
        <w:rPr>
          <w:rFonts w:ascii="Arial" w:hAnsi="Arial" w:cs="Arial"/>
          <w:b/>
          <w:noProof/>
          <w:sz w:val="22"/>
          <w:szCs w:val="22"/>
          <w:lang w:val="ro-RO"/>
        </w:rPr>
      </w:pPr>
      <w:r w:rsidRPr="00310FFE">
        <w:rPr>
          <w:rFonts w:ascii="Arial" w:hAnsi="Arial" w:cs="Arial"/>
          <w:b/>
          <w:noProof/>
          <w:sz w:val="22"/>
          <w:szCs w:val="22"/>
          <w:lang w:val="ro-RO"/>
        </w:rPr>
        <w:t>PRIVIND ACORDUL DE PRELUCRARE A DATELOR CU CARACTER PERSONAL</w:t>
      </w:r>
      <w:r w:rsidRPr="00310FFE">
        <w:rPr>
          <w:rStyle w:val="FootnoteReference"/>
          <w:rFonts w:ascii="Arial" w:eastAsia="Calibri" w:hAnsi="Arial" w:cs="Arial"/>
          <w:b/>
          <w:noProof/>
          <w:sz w:val="22"/>
          <w:szCs w:val="22"/>
          <w:lang w:val="ro-RO"/>
        </w:rPr>
        <w:footnoteReference w:id="1"/>
      </w:r>
    </w:p>
    <w:p w14:paraId="47BFAAE4" w14:textId="77777777" w:rsidR="00A30605" w:rsidRPr="00480859" w:rsidRDefault="00A30605" w:rsidP="00A30605">
      <w:pPr>
        <w:jc w:val="both"/>
      </w:pPr>
    </w:p>
    <w:p w14:paraId="1F0BC2D9" w14:textId="77777777" w:rsidR="00A30605" w:rsidRPr="00480859" w:rsidRDefault="00A30605" w:rsidP="00A30605">
      <w:pPr>
        <w:jc w:val="both"/>
      </w:pPr>
    </w:p>
    <w:p w14:paraId="7F0499B4" w14:textId="4C02A9D8" w:rsidR="00893A99" w:rsidRPr="00893A99" w:rsidRDefault="00893A99" w:rsidP="00893A99">
      <w:pPr>
        <w:widowControl w:val="0"/>
        <w:spacing w:before="120" w:after="120" w:line="360" w:lineRule="auto"/>
        <w:jc w:val="both"/>
        <w:rPr>
          <w:noProof/>
          <w:sz w:val="22"/>
          <w:szCs w:val="22"/>
          <w:lang w:val="ro-RO"/>
        </w:rPr>
      </w:pPr>
      <w:r w:rsidRPr="00893A99">
        <w:rPr>
          <w:noProof/>
          <w:sz w:val="22"/>
          <w:szCs w:val="22"/>
          <w:lang w:val="ro-RO"/>
        </w:rPr>
        <w:t xml:space="preserve">Subsemnatul/a </w:t>
      </w:r>
      <w:r w:rsidRPr="00893A99">
        <w:rPr>
          <w:noProof/>
          <w:sz w:val="22"/>
          <w:szCs w:val="22"/>
          <w:lang w:val="ro-RO"/>
        </w:rPr>
        <w:softHyphen/>
      </w:r>
      <w:r w:rsidRPr="00893A99">
        <w:rPr>
          <w:noProof/>
          <w:sz w:val="22"/>
          <w:szCs w:val="22"/>
          <w:lang w:val="ro-RO"/>
        </w:rPr>
        <w:softHyphen/>
      </w:r>
      <w:r w:rsidRPr="00893A99">
        <w:rPr>
          <w:noProof/>
          <w:sz w:val="22"/>
          <w:szCs w:val="22"/>
          <w:lang w:val="ro-RO"/>
        </w:rPr>
        <w:softHyphen/>
      </w:r>
      <w:r w:rsidRPr="00893A99">
        <w:rPr>
          <w:noProof/>
          <w:sz w:val="22"/>
          <w:szCs w:val="22"/>
          <w:lang w:val="ro-RO"/>
        </w:rPr>
        <w:softHyphen/>
        <w:t>____________________________________ posesor al BI/CI _____________ seria ______ nr. _____ CNP _______________________________ domiciliat/ă î</w:t>
      </w:r>
      <w:r>
        <w:rPr>
          <w:noProof/>
          <w:sz w:val="22"/>
          <w:szCs w:val="22"/>
          <w:lang w:val="ro-RO"/>
        </w:rPr>
        <w:t xml:space="preserve">n Str. _____________ Nr. ______ </w:t>
      </w:r>
      <w:r w:rsidRPr="00893A99">
        <w:rPr>
          <w:noProof/>
          <w:sz w:val="22"/>
          <w:szCs w:val="22"/>
          <w:lang w:val="ro-RO"/>
        </w:rPr>
        <w:t>Localitatea ______________</w:t>
      </w:r>
      <w:r>
        <w:rPr>
          <w:noProof/>
          <w:sz w:val="22"/>
          <w:szCs w:val="22"/>
          <w:lang w:val="ro-RO"/>
        </w:rPr>
        <w:t>___________</w:t>
      </w:r>
      <w:r w:rsidRPr="00893A99">
        <w:rPr>
          <w:noProof/>
          <w:sz w:val="22"/>
          <w:szCs w:val="22"/>
          <w:lang w:val="ro-RO"/>
        </w:rPr>
        <w:t xml:space="preserve"> Judeţul _________________ Telefon fix: (includeţi prefixu</w:t>
      </w:r>
      <w:r>
        <w:rPr>
          <w:noProof/>
          <w:sz w:val="22"/>
          <w:szCs w:val="22"/>
          <w:lang w:val="ro-RO"/>
        </w:rPr>
        <w:t>l) ________</w:t>
      </w:r>
      <w:r w:rsidRPr="00893A99">
        <w:rPr>
          <w:noProof/>
          <w:sz w:val="22"/>
          <w:szCs w:val="22"/>
          <w:lang w:val="ro-RO"/>
        </w:rPr>
        <w:t xml:space="preserve"> Mobil _________________________ , email: __________</w:t>
      </w:r>
      <w:r>
        <w:rPr>
          <w:noProof/>
          <w:sz w:val="22"/>
          <w:szCs w:val="22"/>
          <w:lang w:val="ro-RO"/>
        </w:rPr>
        <w:t>__________</w:t>
      </w:r>
    </w:p>
    <w:p w14:paraId="004DAFB7" w14:textId="77777777" w:rsidR="00A30605" w:rsidRPr="00480859" w:rsidRDefault="00A30605" w:rsidP="00A30605">
      <w:pPr>
        <w:jc w:val="both"/>
      </w:pPr>
    </w:p>
    <w:p w14:paraId="0A64A3D3" w14:textId="519728FB" w:rsidR="00C77869" w:rsidRPr="00CF25CF" w:rsidRDefault="00C77869" w:rsidP="00C77869">
      <w:pPr>
        <w:widowControl w:val="0"/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>În calitate de participant la activitățile Proiectului ”</w:t>
      </w:r>
      <w:r w:rsidRPr="00CF25CF">
        <w:rPr>
          <w:b/>
          <w:noProof/>
          <w:sz w:val="22"/>
          <w:szCs w:val="22"/>
          <w:lang w:val="ro-RO"/>
        </w:rPr>
        <w:t>Organizarea de programe de depistare precoce (screening), diagnostic şi tratament precoce al tuberculozei, inclusiv al tuberculozei latente</w:t>
      </w:r>
      <w:r w:rsidRPr="00CF25CF">
        <w:rPr>
          <w:noProof/>
          <w:sz w:val="22"/>
          <w:szCs w:val="22"/>
          <w:lang w:val="ro-RO"/>
        </w:rPr>
        <w:t>”, Contract nr. POCU/225/4/9/117426 (Cod SMIS 2014+: 117426)</w:t>
      </w:r>
    </w:p>
    <w:p w14:paraId="51ED8AED" w14:textId="1F0CE61D" w:rsidR="00C77869" w:rsidRPr="00CF25CF" w:rsidRDefault="00C77869" w:rsidP="00C77869">
      <w:pPr>
        <w:widowControl w:val="0"/>
        <w:spacing w:before="120"/>
        <w:jc w:val="both"/>
        <w:rPr>
          <w:noProof/>
          <w:sz w:val="22"/>
          <w:szCs w:val="22"/>
          <w:shd w:val="clear" w:color="auto" w:fill="FFFFFF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Prin prezenta declar în mod voluntar că îmi dau acordul în cunoștință de cauză </w:t>
      </w:r>
      <w:r w:rsidRPr="00CF25CF">
        <w:rPr>
          <w:noProof/>
          <w:sz w:val="22"/>
          <w:szCs w:val="22"/>
          <w:shd w:val="clear" w:color="auto" w:fill="FFFFFF"/>
          <w:lang w:val="ro-RO"/>
        </w:rPr>
        <w:t>pentru prelucrarea datelor mele cu caracter personal (inclusiv datele privind sănătatea, acolo unde este cazul) de către Institutul de Pneumoftiziologie Marius Nasta.</w:t>
      </w:r>
    </w:p>
    <w:p w14:paraId="3F5ABA99" w14:textId="77777777" w:rsidR="00A30605" w:rsidRPr="00CF25CF" w:rsidRDefault="00A30605" w:rsidP="00A30605">
      <w:pPr>
        <w:jc w:val="both"/>
        <w:rPr>
          <w:sz w:val="22"/>
          <w:szCs w:val="22"/>
        </w:rPr>
      </w:pPr>
    </w:p>
    <w:p w14:paraId="16B5657D" w14:textId="0F93D64A" w:rsidR="00A30605" w:rsidRPr="00CF25CF" w:rsidRDefault="00A30605" w:rsidP="00A30605">
      <w:pPr>
        <w:jc w:val="both"/>
        <w:rPr>
          <w:sz w:val="22"/>
          <w:szCs w:val="22"/>
        </w:rPr>
      </w:pPr>
      <w:r w:rsidRPr="00CF25CF">
        <w:rPr>
          <w:b/>
          <w:sz w:val="22"/>
          <w:szCs w:val="22"/>
        </w:rPr>
        <w:t>INSTITUTUL DE PNEUMOFTIZIOLOGIE “MARIUS NASTA”</w:t>
      </w:r>
      <w:r w:rsidRPr="00CF25CF">
        <w:rPr>
          <w:sz w:val="22"/>
          <w:szCs w:val="22"/>
        </w:rPr>
        <w:t xml:space="preserve">, cu </w:t>
      </w:r>
      <w:proofErr w:type="spellStart"/>
      <w:r w:rsidRPr="00CF25CF">
        <w:rPr>
          <w:sz w:val="22"/>
          <w:szCs w:val="22"/>
        </w:rPr>
        <w:t>sediul</w:t>
      </w:r>
      <w:proofErr w:type="spellEnd"/>
      <w:r w:rsidRPr="00CF25CF">
        <w:rPr>
          <w:sz w:val="22"/>
          <w:szCs w:val="22"/>
        </w:rPr>
        <w:t xml:space="preserve"> in </w:t>
      </w:r>
      <w:proofErr w:type="spellStart"/>
      <w:r w:rsidRPr="00CF25CF">
        <w:rPr>
          <w:sz w:val="22"/>
          <w:szCs w:val="22"/>
        </w:rPr>
        <w:t>București</w:t>
      </w:r>
      <w:proofErr w:type="spellEnd"/>
      <w:r w:rsidRPr="00CF25CF">
        <w:rPr>
          <w:sz w:val="22"/>
          <w:szCs w:val="22"/>
        </w:rPr>
        <w:t xml:space="preserve">, </w:t>
      </w:r>
      <w:proofErr w:type="spellStart"/>
      <w:r w:rsidRPr="00CF25CF">
        <w:rPr>
          <w:sz w:val="22"/>
          <w:szCs w:val="22"/>
        </w:rPr>
        <w:t>Șos</w:t>
      </w:r>
      <w:proofErr w:type="spellEnd"/>
      <w:r w:rsidRPr="00CF25CF">
        <w:rPr>
          <w:sz w:val="22"/>
          <w:szCs w:val="22"/>
        </w:rPr>
        <w:t xml:space="preserve">. </w:t>
      </w:r>
      <w:proofErr w:type="spellStart"/>
      <w:r w:rsidRPr="00CF25CF">
        <w:rPr>
          <w:sz w:val="22"/>
          <w:szCs w:val="22"/>
        </w:rPr>
        <w:t>Viilor</w:t>
      </w:r>
      <w:proofErr w:type="spellEnd"/>
      <w:r w:rsidRPr="00CF25CF">
        <w:rPr>
          <w:sz w:val="22"/>
          <w:szCs w:val="22"/>
        </w:rPr>
        <w:t xml:space="preserve">, </w:t>
      </w:r>
      <w:proofErr w:type="spellStart"/>
      <w:r w:rsidRPr="00CF25CF">
        <w:rPr>
          <w:sz w:val="22"/>
          <w:szCs w:val="22"/>
        </w:rPr>
        <w:t>nr</w:t>
      </w:r>
      <w:proofErr w:type="spellEnd"/>
      <w:r w:rsidRPr="00CF25CF">
        <w:rPr>
          <w:sz w:val="22"/>
          <w:szCs w:val="22"/>
        </w:rPr>
        <w:t xml:space="preserve">. 90, sector 5, cod fiscal 4316180, </w:t>
      </w:r>
      <w:proofErr w:type="spellStart"/>
      <w:r w:rsidR="008372BD" w:rsidRPr="00CF25CF">
        <w:rPr>
          <w:sz w:val="22"/>
          <w:szCs w:val="22"/>
        </w:rPr>
        <w:t>este</w:t>
      </w:r>
      <w:proofErr w:type="spellEnd"/>
      <w:r w:rsidRPr="00CF25CF">
        <w:rPr>
          <w:sz w:val="22"/>
          <w:szCs w:val="22"/>
          <w:lang w:val="ro-RO"/>
        </w:rPr>
        <w:t xml:space="preserve"> operator de date cu caracter personal cu nr. de înregistrare 0028669, </w:t>
      </w:r>
      <w:r w:rsidR="00C77869" w:rsidRPr="00CF25CF">
        <w:rPr>
          <w:sz w:val="22"/>
          <w:szCs w:val="22"/>
          <w:lang w:val="ro-RO"/>
        </w:rPr>
        <w:t>în conformitate cu</w:t>
      </w:r>
      <w:r w:rsidRPr="00CF25CF">
        <w:rPr>
          <w:sz w:val="22"/>
          <w:szCs w:val="22"/>
          <w:lang w:val="ro-RO"/>
        </w:rPr>
        <w:t xml:space="preserve"> prevederile legislative, respectiv legea nr. 677/2001 privind protecția persoanelor cu privire la prelucrarea datelor cu caracter personal, regulamentul (UE) 2016/679 privind protecția persoanelor fizice în ceea ce privește prelucrarea datelor cu caracter personal și privind libera circulație a acestor date și de abrogare a Directivei 95/46/CE (Regulamentul general privind protecția datelor - RGPD), </w:t>
      </w:r>
      <w:r w:rsidR="00C77869" w:rsidRPr="00CF25CF">
        <w:rPr>
          <w:sz w:val="22"/>
          <w:szCs w:val="22"/>
          <w:lang w:val="ro-RO"/>
        </w:rPr>
        <w:t>va prelucra următoarele date cu caracter personal</w:t>
      </w:r>
      <w:r w:rsidRPr="00CF25CF">
        <w:rPr>
          <w:sz w:val="22"/>
          <w:szCs w:val="22"/>
        </w:rPr>
        <w:t>:</w:t>
      </w:r>
    </w:p>
    <w:p w14:paraId="2E8C8EA6" w14:textId="432F6A26" w:rsidR="00C77869" w:rsidRPr="00CF25CF" w:rsidRDefault="00C77869" w:rsidP="00CF25CF">
      <w:pPr>
        <w:pStyle w:val="ListParagraph"/>
        <w:widowControl w:val="0"/>
        <w:spacing w:before="120" w:after="0" w:line="240" w:lineRule="auto"/>
        <w:contextualSpacing w:val="0"/>
        <w:jc w:val="both"/>
      </w:pPr>
      <w:r w:rsidRPr="00CF25CF">
        <w:rPr>
          <w:rFonts w:ascii="Times New Roman" w:hAnsi="Times New Roman"/>
        </w:rPr>
        <w:t xml:space="preserve">Nume și prenume; CNP; adresa de dominciliu/rezindență/locuire; număr de telefon; adresă de e-mail; </w:t>
      </w:r>
      <w:r w:rsidR="00CF25CF" w:rsidRPr="00CF25CF">
        <w:rPr>
          <w:rFonts w:ascii="Times New Roman" w:hAnsi="Times New Roman"/>
        </w:rPr>
        <w:t xml:space="preserve">unde ești </w:t>
      </w:r>
      <w:r w:rsidRPr="00CF25CF">
        <w:rPr>
          <w:rFonts w:ascii="Times New Roman" w:hAnsi="Times New Roman"/>
        </w:rPr>
        <w:t xml:space="preserve">angajat, membru activ al organismului profesional Colegiul Asistenților Sociali din România nr. Certificat/diplomă/atestat / </w:t>
      </w:r>
      <w:r w:rsidR="00F33802" w:rsidRPr="00CF25CF">
        <w:rPr>
          <w:rFonts w:ascii="Times New Roman" w:hAnsi="Times New Roman"/>
        </w:rPr>
        <w:t>Ordinul Asistenţilor Medicali Generalişti, Moaşelor şi Asistenţilor Medicali din România nr. Certificat/</w:t>
      </w:r>
      <w:r w:rsidR="00CF25CF" w:rsidRPr="00CF25CF">
        <w:rPr>
          <w:rFonts w:ascii="Times New Roman" w:hAnsi="Times New Roman"/>
        </w:rPr>
        <w:t>diplomă/atestat.</w:t>
      </w:r>
    </w:p>
    <w:p w14:paraId="1F892E54" w14:textId="77777777" w:rsidR="00CF25CF" w:rsidRPr="00CF25CF" w:rsidRDefault="00CF25CF" w:rsidP="00A30605">
      <w:pPr>
        <w:jc w:val="both"/>
        <w:rPr>
          <w:sz w:val="22"/>
          <w:szCs w:val="22"/>
        </w:rPr>
      </w:pPr>
    </w:p>
    <w:p w14:paraId="48032F79" w14:textId="2C7F0254" w:rsidR="00A30605" w:rsidRPr="00CF25CF" w:rsidRDefault="00F33802" w:rsidP="00A30605">
      <w:pPr>
        <w:jc w:val="both"/>
        <w:rPr>
          <w:sz w:val="22"/>
          <w:szCs w:val="22"/>
        </w:rPr>
      </w:pPr>
      <w:proofErr w:type="spellStart"/>
      <w:r w:rsidRPr="00CF25CF">
        <w:rPr>
          <w:sz w:val="22"/>
          <w:szCs w:val="22"/>
        </w:rPr>
        <w:t>Scopurile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utilizării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datelor</w:t>
      </w:r>
      <w:proofErr w:type="spellEnd"/>
      <w:r w:rsidRPr="00CF25CF">
        <w:rPr>
          <w:sz w:val="22"/>
          <w:szCs w:val="22"/>
        </w:rPr>
        <w:t xml:space="preserve"> cu </w:t>
      </w:r>
      <w:proofErr w:type="spellStart"/>
      <w:r w:rsidRPr="00CF25CF">
        <w:rPr>
          <w:sz w:val="22"/>
          <w:szCs w:val="22"/>
        </w:rPr>
        <w:t>caracter</w:t>
      </w:r>
      <w:proofErr w:type="spellEnd"/>
      <w:r w:rsidRPr="00CF25CF">
        <w:rPr>
          <w:sz w:val="22"/>
          <w:szCs w:val="22"/>
        </w:rPr>
        <w:t xml:space="preserve"> personal </w:t>
      </w:r>
      <w:proofErr w:type="spellStart"/>
      <w:r w:rsidRPr="00CF25CF">
        <w:rPr>
          <w:sz w:val="22"/>
          <w:szCs w:val="22"/>
        </w:rPr>
        <w:t>sunt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următoarele</w:t>
      </w:r>
      <w:proofErr w:type="spellEnd"/>
      <w:r w:rsidRPr="00CF25CF">
        <w:rPr>
          <w:sz w:val="22"/>
          <w:szCs w:val="22"/>
        </w:rPr>
        <w:t xml:space="preserve">: </w:t>
      </w:r>
    </w:p>
    <w:p w14:paraId="4F0FA1D1" w14:textId="2D3CE102" w:rsidR="00F33802" w:rsidRPr="00CF25CF" w:rsidRDefault="00F33802" w:rsidP="00F33802">
      <w:pPr>
        <w:pStyle w:val="ListParagraph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hAnsi="Times New Roman"/>
          <w:noProof/>
          <w:shd w:val="clear" w:color="auto" w:fill="FFFFFF"/>
        </w:rPr>
      </w:pPr>
      <w:r w:rsidRPr="00CF25CF">
        <w:rPr>
          <w:rFonts w:ascii="Times New Roman" w:hAnsi="Times New Roman"/>
          <w:noProof/>
          <w:shd w:val="clear" w:color="auto" w:fill="FFFFFF"/>
        </w:rPr>
        <w:t>realizării programărilor persoanelor interesate să participe la activitățile de formare din cadrul proiectului;</w:t>
      </w:r>
    </w:p>
    <w:p w14:paraId="25BFBC19" w14:textId="5DE3F18A" w:rsidR="00F33802" w:rsidRPr="00CF25CF" w:rsidRDefault="00F33802" w:rsidP="00F33802">
      <w:pPr>
        <w:pStyle w:val="ListParagraph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hAnsi="Times New Roman"/>
          <w:noProof/>
          <w:shd w:val="clear" w:color="auto" w:fill="FFFFFF"/>
        </w:rPr>
      </w:pPr>
      <w:r w:rsidRPr="00CF25CF">
        <w:rPr>
          <w:rFonts w:ascii="Times New Roman" w:hAnsi="Times New Roman"/>
          <w:noProof/>
          <w:shd w:val="clear" w:color="auto" w:fill="FFFFFF"/>
        </w:rPr>
        <w:lastRenderedPageBreak/>
        <w:t>realizării procesului de monitorizare și raportare aferente Proiectului, în conformitate cu regulile POCU 2014-2020</w:t>
      </w:r>
    </w:p>
    <w:p w14:paraId="479FD782" w14:textId="13A4BBE3" w:rsidR="00F33802" w:rsidRPr="00CF25CF" w:rsidRDefault="00F33802" w:rsidP="00F33802">
      <w:pPr>
        <w:pStyle w:val="ListParagraph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hAnsi="Times New Roman"/>
          <w:noProof/>
          <w:shd w:val="clear" w:color="auto" w:fill="FFFFFF"/>
        </w:rPr>
      </w:pPr>
      <w:r w:rsidRPr="00CF25CF">
        <w:rPr>
          <w:rFonts w:ascii="Times New Roman" w:hAnsi="Times New Roman"/>
          <w:noProof/>
          <w:shd w:val="clear" w:color="auto" w:fill="FFFFFF"/>
        </w:rPr>
        <w:t>analiză statistică pentru monitorizarea implementării Proiectului, în conformitate cu regulile POCU 2014-2020;</w:t>
      </w:r>
    </w:p>
    <w:p w14:paraId="5A1B7A8E" w14:textId="4FBCE448" w:rsidR="00F33802" w:rsidRPr="00CF25CF" w:rsidRDefault="00F33802" w:rsidP="00F338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noProof/>
        </w:rPr>
      </w:pPr>
      <w:r w:rsidRPr="00CF25CF">
        <w:rPr>
          <w:rFonts w:ascii="Times New Roman" w:eastAsiaTheme="minorHAnsi" w:hAnsi="Times New Roman"/>
          <w:noProof/>
        </w:rPr>
        <w:t>analizarea datelor obținute în urma cursurilor de formare prin metode statistice specifice și elaborarea de rapoarte, studii, informări.</w:t>
      </w:r>
    </w:p>
    <w:p w14:paraId="57495172" w14:textId="77777777" w:rsidR="00F33802" w:rsidRPr="00CF25CF" w:rsidRDefault="00F33802" w:rsidP="00A30605">
      <w:pPr>
        <w:jc w:val="both"/>
        <w:rPr>
          <w:sz w:val="22"/>
          <w:szCs w:val="22"/>
        </w:rPr>
      </w:pPr>
    </w:p>
    <w:p w14:paraId="575C9AFF" w14:textId="77777777" w:rsidR="00CF25CF" w:rsidRPr="00CF25CF" w:rsidRDefault="00CF25CF" w:rsidP="00CF25CF">
      <w:pPr>
        <w:jc w:val="both"/>
        <w:rPr>
          <w:sz w:val="22"/>
          <w:szCs w:val="22"/>
        </w:rPr>
      </w:pPr>
      <w:proofErr w:type="spellStart"/>
      <w:r w:rsidRPr="00CF25CF">
        <w:rPr>
          <w:sz w:val="22"/>
          <w:szCs w:val="22"/>
        </w:rPr>
        <w:t>Vă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informăm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că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aveți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următoarele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drepturi</w:t>
      </w:r>
      <w:proofErr w:type="spellEnd"/>
      <w:r w:rsidRPr="00CF25CF">
        <w:rPr>
          <w:sz w:val="22"/>
          <w:szCs w:val="22"/>
        </w:rPr>
        <w:t xml:space="preserve">: de </w:t>
      </w:r>
      <w:proofErr w:type="spellStart"/>
      <w:r w:rsidRPr="00CF25CF">
        <w:rPr>
          <w:sz w:val="22"/>
          <w:szCs w:val="22"/>
        </w:rPr>
        <w:t>acces</w:t>
      </w:r>
      <w:proofErr w:type="spellEnd"/>
      <w:r w:rsidRPr="00CF25CF">
        <w:rPr>
          <w:sz w:val="22"/>
          <w:szCs w:val="22"/>
        </w:rPr>
        <w:t xml:space="preserve">, “de a fi </w:t>
      </w:r>
      <w:proofErr w:type="spellStart"/>
      <w:r w:rsidRPr="00CF25CF">
        <w:rPr>
          <w:sz w:val="22"/>
          <w:szCs w:val="22"/>
        </w:rPr>
        <w:t>uitat</w:t>
      </w:r>
      <w:proofErr w:type="spellEnd"/>
      <w:r w:rsidRPr="00CF25CF">
        <w:rPr>
          <w:sz w:val="22"/>
          <w:szCs w:val="22"/>
        </w:rPr>
        <w:t xml:space="preserve">”, la </w:t>
      </w:r>
      <w:proofErr w:type="spellStart"/>
      <w:r w:rsidRPr="00CF25CF">
        <w:rPr>
          <w:sz w:val="22"/>
          <w:szCs w:val="22"/>
        </w:rPr>
        <w:t>rectificare</w:t>
      </w:r>
      <w:proofErr w:type="spellEnd"/>
      <w:r w:rsidRPr="00CF25CF">
        <w:rPr>
          <w:sz w:val="22"/>
          <w:szCs w:val="22"/>
        </w:rPr>
        <w:t xml:space="preserve">, la </w:t>
      </w:r>
      <w:proofErr w:type="spellStart"/>
      <w:r w:rsidRPr="00CF25CF">
        <w:rPr>
          <w:sz w:val="22"/>
          <w:szCs w:val="22"/>
        </w:rPr>
        <w:t>restricționarea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prelucrării</w:t>
      </w:r>
      <w:proofErr w:type="spellEnd"/>
      <w:r w:rsidRPr="00CF25CF">
        <w:rPr>
          <w:sz w:val="22"/>
          <w:szCs w:val="22"/>
        </w:rPr>
        <w:t xml:space="preserve">, la </w:t>
      </w:r>
      <w:proofErr w:type="spellStart"/>
      <w:r w:rsidRPr="00CF25CF">
        <w:rPr>
          <w:sz w:val="22"/>
          <w:szCs w:val="22"/>
        </w:rPr>
        <w:t>opoziție</w:t>
      </w:r>
      <w:proofErr w:type="spellEnd"/>
      <w:r w:rsidRPr="00CF25CF">
        <w:rPr>
          <w:sz w:val="22"/>
          <w:szCs w:val="22"/>
        </w:rPr>
        <w:t xml:space="preserve">, la </w:t>
      </w:r>
      <w:proofErr w:type="spellStart"/>
      <w:r w:rsidRPr="00CF25CF">
        <w:rPr>
          <w:sz w:val="22"/>
          <w:szCs w:val="22"/>
        </w:rPr>
        <w:t>portabilitatea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datelor</w:t>
      </w:r>
      <w:proofErr w:type="spellEnd"/>
      <w:r w:rsidRPr="00CF25CF">
        <w:rPr>
          <w:sz w:val="22"/>
          <w:szCs w:val="22"/>
        </w:rPr>
        <w:t xml:space="preserve">, de a </w:t>
      </w:r>
      <w:proofErr w:type="spellStart"/>
      <w:r w:rsidRPr="00CF25CF">
        <w:rPr>
          <w:sz w:val="22"/>
          <w:szCs w:val="22"/>
        </w:rPr>
        <w:t>depune</w:t>
      </w:r>
      <w:proofErr w:type="spellEnd"/>
      <w:r w:rsidRPr="00CF25CF">
        <w:rPr>
          <w:sz w:val="22"/>
          <w:szCs w:val="22"/>
        </w:rPr>
        <w:t xml:space="preserve"> </w:t>
      </w:r>
      <w:proofErr w:type="spellStart"/>
      <w:r w:rsidRPr="00CF25CF">
        <w:rPr>
          <w:sz w:val="22"/>
          <w:szCs w:val="22"/>
        </w:rPr>
        <w:t>plângere</w:t>
      </w:r>
      <w:proofErr w:type="spellEnd"/>
      <w:r w:rsidRPr="00CF25CF">
        <w:rPr>
          <w:sz w:val="22"/>
          <w:szCs w:val="22"/>
        </w:rPr>
        <w:t xml:space="preserve"> la </w:t>
      </w:r>
      <w:proofErr w:type="spellStart"/>
      <w:r w:rsidRPr="00CF25CF">
        <w:rPr>
          <w:sz w:val="22"/>
          <w:szCs w:val="22"/>
        </w:rPr>
        <w:t>autoritatea</w:t>
      </w:r>
      <w:proofErr w:type="spellEnd"/>
      <w:r w:rsidRPr="00CF25CF">
        <w:rPr>
          <w:sz w:val="22"/>
          <w:szCs w:val="22"/>
        </w:rPr>
        <w:t xml:space="preserve"> de </w:t>
      </w:r>
      <w:proofErr w:type="spellStart"/>
      <w:r w:rsidRPr="00CF25CF">
        <w:rPr>
          <w:sz w:val="22"/>
          <w:szCs w:val="22"/>
        </w:rPr>
        <w:t>supraveghere</w:t>
      </w:r>
      <w:proofErr w:type="spellEnd"/>
      <w:r w:rsidRPr="00CF25CF">
        <w:rPr>
          <w:sz w:val="22"/>
          <w:szCs w:val="22"/>
        </w:rPr>
        <w:t>.</w:t>
      </w:r>
    </w:p>
    <w:p w14:paraId="16B31942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obține</w:t>
      </w:r>
      <w:proofErr w:type="spellEnd"/>
      <w:r w:rsidRPr="00CF25CF">
        <w:rPr>
          <w:rFonts w:ascii="Times New Roman" w:hAnsi="Times New Roman"/>
          <w:lang w:val="en-GB"/>
        </w:rPr>
        <w:t xml:space="preserve"> din </w:t>
      </w:r>
      <w:proofErr w:type="spellStart"/>
      <w:r w:rsidRPr="00CF25CF">
        <w:rPr>
          <w:rFonts w:ascii="Times New Roman" w:hAnsi="Times New Roman"/>
          <w:lang w:val="en-GB"/>
        </w:rPr>
        <w:t>partea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Institutului</w:t>
      </w:r>
      <w:proofErr w:type="spellEnd"/>
      <w:r w:rsidRPr="00CF25CF">
        <w:rPr>
          <w:rFonts w:ascii="Times New Roman" w:hAnsi="Times New Roman"/>
          <w:lang w:val="en-GB"/>
        </w:rPr>
        <w:t xml:space="preserve"> de </w:t>
      </w:r>
      <w:proofErr w:type="spellStart"/>
      <w:r w:rsidRPr="00CF25CF">
        <w:rPr>
          <w:rFonts w:ascii="Times New Roman" w:hAnsi="Times New Roman"/>
          <w:lang w:val="en-GB"/>
        </w:rPr>
        <w:t>Pneumoftiziologie</w:t>
      </w:r>
      <w:proofErr w:type="spellEnd"/>
      <w:r w:rsidRPr="00CF25CF">
        <w:rPr>
          <w:rFonts w:ascii="Times New Roman" w:hAnsi="Times New Roman"/>
          <w:lang w:val="en-GB"/>
        </w:rPr>
        <w:t xml:space="preserve"> “MARIUS NASTA” o </w:t>
      </w:r>
      <w:proofErr w:type="spellStart"/>
      <w:r w:rsidRPr="00CF25CF">
        <w:rPr>
          <w:rFonts w:ascii="Times New Roman" w:hAnsi="Times New Roman"/>
          <w:lang w:val="en-GB"/>
        </w:rPr>
        <w:t>confirmare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că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prelucrează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datele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dvs</w:t>
      </w:r>
      <w:proofErr w:type="spellEnd"/>
      <w:r w:rsidRPr="00CF25CF">
        <w:rPr>
          <w:rFonts w:ascii="Times New Roman" w:hAnsi="Times New Roman"/>
          <w:lang w:val="en-GB"/>
        </w:rPr>
        <w:t xml:space="preserve">. cu </w:t>
      </w:r>
      <w:proofErr w:type="spellStart"/>
      <w:r w:rsidRPr="00CF25CF">
        <w:rPr>
          <w:rFonts w:ascii="Times New Roman" w:hAnsi="Times New Roman"/>
          <w:lang w:val="en-GB"/>
        </w:rPr>
        <w:t>caracter</w:t>
      </w:r>
      <w:proofErr w:type="spellEnd"/>
      <w:r w:rsidRPr="00CF25CF">
        <w:rPr>
          <w:rFonts w:ascii="Times New Roman" w:hAnsi="Times New Roman"/>
          <w:lang w:val="en-GB"/>
        </w:rPr>
        <w:t xml:space="preserve"> personal </w:t>
      </w:r>
      <w:proofErr w:type="spellStart"/>
      <w:r w:rsidRPr="00CF25CF">
        <w:rPr>
          <w:rFonts w:ascii="Times New Roman" w:hAnsi="Times New Roman"/>
          <w:lang w:val="en-GB"/>
        </w:rPr>
        <w:t>și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avea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acces</w:t>
      </w:r>
      <w:proofErr w:type="spellEnd"/>
      <w:r w:rsidRPr="00CF25CF">
        <w:rPr>
          <w:rFonts w:ascii="Times New Roman" w:hAnsi="Times New Roman"/>
          <w:lang w:val="en-GB"/>
        </w:rPr>
        <w:t xml:space="preserve"> la </w:t>
      </w:r>
      <w:proofErr w:type="spellStart"/>
      <w:r w:rsidRPr="00CF25CF">
        <w:rPr>
          <w:rFonts w:ascii="Times New Roman" w:hAnsi="Times New Roman"/>
          <w:lang w:val="en-GB"/>
        </w:rPr>
        <w:t>acestea</w:t>
      </w:r>
      <w:proofErr w:type="spellEnd"/>
      <w:r w:rsidRPr="00CF25CF">
        <w:rPr>
          <w:rFonts w:ascii="Times New Roman" w:hAnsi="Times New Roman"/>
          <w:lang w:val="en-GB"/>
        </w:rPr>
        <w:t xml:space="preserve"> (</w:t>
      </w: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</w:t>
      </w:r>
      <w:proofErr w:type="spellStart"/>
      <w:r w:rsidRPr="00CF25CF">
        <w:rPr>
          <w:rFonts w:ascii="Times New Roman" w:hAnsi="Times New Roman"/>
          <w:lang w:val="en-GB"/>
        </w:rPr>
        <w:t>acces</w:t>
      </w:r>
      <w:proofErr w:type="spellEnd"/>
      <w:r w:rsidRPr="00CF25CF">
        <w:rPr>
          <w:rFonts w:ascii="Times New Roman" w:hAnsi="Times New Roman"/>
          <w:lang w:val="en-GB"/>
        </w:rPr>
        <w:t>);</w:t>
      </w:r>
    </w:p>
    <w:p w14:paraId="6FDCACAD" w14:textId="506C624D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r w:rsidRPr="00CF25CF">
        <w:rPr>
          <w:rFonts w:ascii="Times New Roman" w:hAnsi="Times New Roman"/>
        </w:rPr>
        <w:t>Dreptul de a rectifica sau completa datele cu caracter personal inexacte sau incomplete (dreptul la rectificare)</w:t>
      </w:r>
      <w:r w:rsidRPr="00CF25CF">
        <w:rPr>
          <w:rFonts w:ascii="Times New Roman" w:hAnsi="Times New Roman"/>
          <w:lang w:val="en-GB"/>
        </w:rPr>
        <w:t>;</w:t>
      </w:r>
    </w:p>
    <w:p w14:paraId="7FD94F6C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la </w:t>
      </w:r>
      <w:proofErr w:type="spellStart"/>
      <w:r w:rsidRPr="00CF25CF">
        <w:rPr>
          <w:rFonts w:ascii="Times New Roman" w:hAnsi="Times New Roman"/>
          <w:lang w:val="en-GB"/>
        </w:rPr>
        <w:t>ștergerea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datelor</w:t>
      </w:r>
      <w:proofErr w:type="spellEnd"/>
      <w:r w:rsidRPr="00CF25CF">
        <w:rPr>
          <w:rFonts w:ascii="Times New Roman" w:hAnsi="Times New Roman"/>
          <w:lang w:val="en-GB"/>
        </w:rPr>
        <w:t xml:space="preserve"> (“</w:t>
      </w: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fi </w:t>
      </w:r>
      <w:proofErr w:type="spellStart"/>
      <w:r w:rsidRPr="00CF25CF">
        <w:rPr>
          <w:rFonts w:ascii="Times New Roman" w:hAnsi="Times New Roman"/>
          <w:lang w:val="en-GB"/>
        </w:rPr>
        <w:t>uitat</w:t>
      </w:r>
      <w:proofErr w:type="spellEnd"/>
      <w:r w:rsidRPr="00CF25CF">
        <w:rPr>
          <w:rFonts w:ascii="Times New Roman" w:hAnsi="Times New Roman"/>
          <w:lang w:val="en-GB"/>
        </w:rPr>
        <w:t>”);</w:t>
      </w:r>
    </w:p>
    <w:p w14:paraId="4EC8D5B3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obține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restricționarea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prelucrării</w:t>
      </w:r>
      <w:proofErr w:type="spellEnd"/>
      <w:r w:rsidRPr="00CF25CF">
        <w:rPr>
          <w:rFonts w:ascii="Times New Roman" w:hAnsi="Times New Roman"/>
          <w:lang w:val="en-GB"/>
        </w:rPr>
        <w:t xml:space="preserve"> (</w:t>
      </w: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la </w:t>
      </w:r>
      <w:proofErr w:type="spellStart"/>
      <w:r w:rsidRPr="00CF25CF">
        <w:rPr>
          <w:rFonts w:ascii="Times New Roman" w:hAnsi="Times New Roman"/>
          <w:lang w:val="en-GB"/>
        </w:rPr>
        <w:t>restricționarea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prelucrării</w:t>
      </w:r>
      <w:proofErr w:type="spellEnd"/>
      <w:r w:rsidRPr="00CF25CF">
        <w:rPr>
          <w:rFonts w:ascii="Times New Roman" w:hAnsi="Times New Roman"/>
          <w:lang w:val="en-GB"/>
        </w:rPr>
        <w:t>);</w:t>
      </w:r>
    </w:p>
    <w:p w14:paraId="09BB0A6C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vă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opune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prelucrări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datelor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dvs</w:t>
      </w:r>
      <w:proofErr w:type="spellEnd"/>
      <w:r w:rsidRPr="00CF25CF">
        <w:rPr>
          <w:rFonts w:ascii="Times New Roman" w:hAnsi="Times New Roman"/>
          <w:lang w:val="en-GB"/>
        </w:rPr>
        <w:t xml:space="preserve">. cu </w:t>
      </w:r>
      <w:proofErr w:type="spellStart"/>
      <w:r w:rsidRPr="00CF25CF">
        <w:rPr>
          <w:rFonts w:ascii="Times New Roman" w:hAnsi="Times New Roman"/>
          <w:lang w:val="en-GB"/>
        </w:rPr>
        <w:t>caracter</w:t>
      </w:r>
      <w:proofErr w:type="spellEnd"/>
      <w:r w:rsidRPr="00CF25CF">
        <w:rPr>
          <w:rFonts w:ascii="Times New Roman" w:hAnsi="Times New Roman"/>
          <w:lang w:val="en-GB"/>
        </w:rPr>
        <w:t xml:space="preserve"> personal in </w:t>
      </w:r>
      <w:proofErr w:type="spellStart"/>
      <w:r w:rsidRPr="00CF25CF">
        <w:rPr>
          <w:rFonts w:ascii="Times New Roman" w:hAnsi="Times New Roman"/>
          <w:lang w:val="en-GB"/>
        </w:rPr>
        <w:t>scop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publicitar</w:t>
      </w:r>
      <w:proofErr w:type="spellEnd"/>
      <w:r w:rsidRPr="00CF25CF">
        <w:rPr>
          <w:rFonts w:ascii="Times New Roman" w:hAnsi="Times New Roman"/>
          <w:lang w:val="en-GB"/>
        </w:rPr>
        <w:t>;</w:t>
      </w:r>
    </w:p>
    <w:p w14:paraId="678B9544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depune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plângere</w:t>
      </w:r>
      <w:proofErr w:type="spellEnd"/>
      <w:r w:rsidRPr="00CF25CF">
        <w:rPr>
          <w:rFonts w:ascii="Times New Roman" w:hAnsi="Times New Roman"/>
          <w:lang w:val="en-GB"/>
        </w:rPr>
        <w:t xml:space="preserve"> la </w:t>
      </w:r>
      <w:proofErr w:type="spellStart"/>
      <w:r w:rsidRPr="00CF25CF">
        <w:rPr>
          <w:rFonts w:ascii="Times New Roman" w:hAnsi="Times New Roman"/>
          <w:lang w:val="en-GB"/>
        </w:rPr>
        <w:t>autoritatea</w:t>
      </w:r>
      <w:proofErr w:type="spellEnd"/>
      <w:r w:rsidRPr="00CF25CF">
        <w:rPr>
          <w:rFonts w:ascii="Times New Roman" w:hAnsi="Times New Roman"/>
          <w:lang w:val="en-GB"/>
        </w:rPr>
        <w:t xml:space="preserve"> de </w:t>
      </w:r>
      <w:proofErr w:type="spellStart"/>
      <w:r w:rsidRPr="00CF25CF">
        <w:rPr>
          <w:rFonts w:ascii="Times New Roman" w:hAnsi="Times New Roman"/>
          <w:lang w:val="en-GB"/>
        </w:rPr>
        <w:t>supraveghere</w:t>
      </w:r>
      <w:proofErr w:type="spellEnd"/>
      <w:r w:rsidRPr="00CF25CF">
        <w:rPr>
          <w:rFonts w:ascii="Times New Roman" w:hAnsi="Times New Roman"/>
          <w:lang w:val="en-GB"/>
        </w:rPr>
        <w:t>;</w:t>
      </w:r>
    </w:p>
    <w:p w14:paraId="70EA4F35" w14:textId="77777777" w:rsidR="00CF25CF" w:rsidRPr="00CF25CF" w:rsidRDefault="00CF25CF" w:rsidP="00CF25CF">
      <w:pPr>
        <w:pStyle w:val="ListParagraph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lang w:val="en-GB"/>
        </w:rPr>
      </w:pP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primi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datele</w:t>
      </w:r>
      <w:proofErr w:type="spellEnd"/>
      <w:r w:rsidRPr="00CF25CF">
        <w:rPr>
          <w:rFonts w:ascii="Times New Roman" w:hAnsi="Times New Roman"/>
          <w:lang w:val="en-GB"/>
        </w:rPr>
        <w:t xml:space="preserve"> cu </w:t>
      </w:r>
      <w:proofErr w:type="spellStart"/>
      <w:r w:rsidRPr="00CF25CF">
        <w:rPr>
          <w:rFonts w:ascii="Times New Roman" w:hAnsi="Times New Roman"/>
          <w:lang w:val="en-GB"/>
        </w:rPr>
        <w:t>caracter</w:t>
      </w:r>
      <w:proofErr w:type="spellEnd"/>
      <w:r w:rsidRPr="00CF25CF">
        <w:rPr>
          <w:rFonts w:ascii="Times New Roman" w:hAnsi="Times New Roman"/>
          <w:lang w:val="en-GB"/>
        </w:rPr>
        <w:t xml:space="preserve"> personal </w:t>
      </w:r>
      <w:proofErr w:type="spellStart"/>
      <w:r w:rsidRPr="00CF25CF">
        <w:rPr>
          <w:rFonts w:ascii="Times New Roman" w:hAnsi="Times New Roman"/>
          <w:lang w:val="en-GB"/>
        </w:rPr>
        <w:t>prelucrate</w:t>
      </w:r>
      <w:proofErr w:type="spellEnd"/>
      <w:r w:rsidRPr="00CF25CF">
        <w:rPr>
          <w:rFonts w:ascii="Times New Roman" w:hAnsi="Times New Roman"/>
          <w:lang w:val="en-GB"/>
        </w:rPr>
        <w:t xml:space="preserve"> de </w:t>
      </w:r>
      <w:proofErr w:type="spellStart"/>
      <w:r w:rsidRPr="00CF25CF">
        <w:rPr>
          <w:rFonts w:ascii="Times New Roman" w:hAnsi="Times New Roman"/>
          <w:lang w:val="en-GB"/>
        </w:rPr>
        <w:t>Institutul</w:t>
      </w:r>
      <w:proofErr w:type="spellEnd"/>
      <w:r w:rsidRPr="00CF25CF">
        <w:rPr>
          <w:rFonts w:ascii="Times New Roman" w:hAnsi="Times New Roman"/>
          <w:lang w:val="en-GB"/>
        </w:rPr>
        <w:t xml:space="preserve"> de </w:t>
      </w:r>
      <w:proofErr w:type="spellStart"/>
      <w:r w:rsidRPr="00CF25CF">
        <w:rPr>
          <w:rFonts w:ascii="Times New Roman" w:hAnsi="Times New Roman"/>
          <w:lang w:val="en-GB"/>
        </w:rPr>
        <w:t>Pneumoftiziologe</w:t>
      </w:r>
      <w:proofErr w:type="spellEnd"/>
      <w:r w:rsidRPr="00CF25CF">
        <w:rPr>
          <w:rFonts w:ascii="Times New Roman" w:hAnsi="Times New Roman"/>
          <w:lang w:val="en-GB"/>
        </w:rPr>
        <w:t xml:space="preserve"> “MARIUS NASTA” </w:t>
      </w:r>
      <w:proofErr w:type="spellStart"/>
      <w:r w:rsidRPr="00CF25CF">
        <w:rPr>
          <w:rFonts w:ascii="Times New Roman" w:hAnsi="Times New Roman"/>
          <w:lang w:val="en-GB"/>
        </w:rPr>
        <w:t>sau</w:t>
      </w:r>
      <w:proofErr w:type="spellEnd"/>
      <w:r w:rsidRPr="00CF25CF">
        <w:rPr>
          <w:rFonts w:ascii="Times New Roman" w:hAnsi="Times New Roman"/>
          <w:lang w:val="en-GB"/>
        </w:rPr>
        <w:t xml:space="preserve"> de a </w:t>
      </w:r>
      <w:proofErr w:type="spellStart"/>
      <w:r w:rsidRPr="00CF25CF">
        <w:rPr>
          <w:rFonts w:ascii="Times New Roman" w:hAnsi="Times New Roman"/>
          <w:lang w:val="en-GB"/>
        </w:rPr>
        <w:t>solicita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acestuia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să</w:t>
      </w:r>
      <w:proofErr w:type="spellEnd"/>
      <w:r w:rsidRPr="00CF25CF">
        <w:rPr>
          <w:rFonts w:ascii="Times New Roman" w:hAnsi="Times New Roman"/>
          <w:lang w:val="en-GB"/>
        </w:rPr>
        <w:t xml:space="preserve"> le transmit </w:t>
      </w:r>
      <w:proofErr w:type="spellStart"/>
      <w:r w:rsidRPr="00CF25CF">
        <w:rPr>
          <w:rFonts w:ascii="Times New Roman" w:hAnsi="Times New Roman"/>
          <w:lang w:val="en-GB"/>
        </w:rPr>
        <w:t>unui</w:t>
      </w:r>
      <w:proofErr w:type="spellEnd"/>
      <w:r w:rsidRPr="00CF25CF">
        <w:rPr>
          <w:rFonts w:ascii="Times New Roman" w:hAnsi="Times New Roman"/>
          <w:lang w:val="en-GB"/>
        </w:rPr>
        <w:t xml:space="preserve"> alt operator (</w:t>
      </w:r>
      <w:proofErr w:type="spellStart"/>
      <w:r w:rsidRPr="00CF25CF">
        <w:rPr>
          <w:rFonts w:ascii="Times New Roman" w:hAnsi="Times New Roman"/>
          <w:lang w:val="en-GB"/>
        </w:rPr>
        <w:t>dreptul</w:t>
      </w:r>
      <w:proofErr w:type="spellEnd"/>
      <w:r w:rsidRPr="00CF25CF">
        <w:rPr>
          <w:rFonts w:ascii="Times New Roman" w:hAnsi="Times New Roman"/>
          <w:lang w:val="en-GB"/>
        </w:rPr>
        <w:t xml:space="preserve"> la </w:t>
      </w:r>
      <w:proofErr w:type="spellStart"/>
      <w:r w:rsidRPr="00CF25CF">
        <w:rPr>
          <w:rFonts w:ascii="Times New Roman" w:hAnsi="Times New Roman"/>
          <w:lang w:val="en-GB"/>
        </w:rPr>
        <w:t>portabilitatea</w:t>
      </w:r>
      <w:proofErr w:type="spellEnd"/>
      <w:r w:rsidRPr="00CF25CF">
        <w:rPr>
          <w:rFonts w:ascii="Times New Roman" w:hAnsi="Times New Roman"/>
          <w:lang w:val="en-GB"/>
        </w:rPr>
        <w:t xml:space="preserve"> </w:t>
      </w:r>
      <w:proofErr w:type="spellStart"/>
      <w:r w:rsidRPr="00CF25CF">
        <w:rPr>
          <w:rFonts w:ascii="Times New Roman" w:hAnsi="Times New Roman"/>
          <w:lang w:val="en-GB"/>
        </w:rPr>
        <w:t>datelor</w:t>
      </w:r>
      <w:proofErr w:type="spellEnd"/>
      <w:r w:rsidRPr="00CF25CF">
        <w:rPr>
          <w:rFonts w:ascii="Times New Roman" w:hAnsi="Times New Roman"/>
          <w:lang w:val="en-GB"/>
        </w:rPr>
        <w:t>).</w:t>
      </w:r>
    </w:p>
    <w:p w14:paraId="32DF9854" w14:textId="77777777" w:rsidR="00CF25CF" w:rsidRPr="00CF25CF" w:rsidRDefault="00CF25CF" w:rsidP="00CF25CF">
      <w:pPr>
        <w:jc w:val="both"/>
        <w:rPr>
          <w:noProof/>
          <w:sz w:val="22"/>
          <w:szCs w:val="22"/>
          <w:lang w:val="ro-RO"/>
        </w:rPr>
      </w:pPr>
    </w:p>
    <w:p w14:paraId="0CF275C3" w14:textId="3C30B013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>În cazul în care prelucrarea datelor menționate mai sus include transferul în afara Uniunii Europene (UE), transferul se bazează pe standardul aprobat de UE, asigurând astfel un nivel adecvat de protecție a datelor cu caracter personal, astfel cum este cerut de legile aplicabile privind protecția datelor.</w:t>
      </w:r>
    </w:p>
    <w:p w14:paraId="4C9C68DB" w14:textId="057397D3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Operatorul de date cu caracter personal menționat mai sus, precum și </w:t>
      </w:r>
      <w:r w:rsidRPr="00CF25CF">
        <w:rPr>
          <w:noProof/>
          <w:sz w:val="22"/>
          <w:szCs w:val="22"/>
        </w:rPr>
        <w:t xml:space="preserve">instituțiile/autorități publice, care procesează datele conform prevederilor legale în vigoare, </w:t>
      </w:r>
      <w:r w:rsidRPr="00CF25CF">
        <w:rPr>
          <w:noProof/>
          <w:sz w:val="22"/>
          <w:szCs w:val="22"/>
          <w:lang w:val="ro-RO"/>
        </w:rPr>
        <w:t>stabilesc garanțiile și măsurile tehnologice, fizice, administrative și procedurale, în concordanță cu legile aplicabile în domeniu.</w:t>
      </w:r>
    </w:p>
    <w:p w14:paraId="276F85CB" w14:textId="77777777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Datele personale vor fi accesibile următoarelor categorii de persoane: angajații autorizați și reprezentanții operatorilor și procesatorilor menționați mai sus. </w:t>
      </w:r>
    </w:p>
    <w:p w14:paraId="7C6C9203" w14:textId="77777777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Datele mele personale pot fi de asemenea divulgate autorităților competente autorizate de legile aplicabile. </w:t>
      </w:r>
    </w:p>
    <w:p w14:paraId="6C2A720D" w14:textId="77777777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>Datele vor fi procesate până când consimțământul va fi revocat sau cât este necesar în raport cu scopurile descrise mai sus, dar nu mai devreme de 3 ani de la data închiderii oficiale</w:t>
      </w:r>
      <w:r w:rsidRPr="00CF25CF">
        <w:rPr>
          <w:rFonts w:eastAsiaTheme="minorHAnsi"/>
          <w:noProof/>
          <w:color w:val="000000"/>
          <w:sz w:val="22"/>
          <w:szCs w:val="22"/>
          <w:lang w:val="ro-RO"/>
        </w:rPr>
        <w:t xml:space="preserve"> a POCU 2014-2020</w:t>
      </w:r>
      <w:r w:rsidRPr="00CF25CF">
        <w:rPr>
          <w:noProof/>
          <w:sz w:val="22"/>
          <w:szCs w:val="22"/>
          <w:lang w:val="ro-RO"/>
        </w:rPr>
        <w:t>. După ce perioada indicată expiră, datele mele personale vor fi șterse definitiv.</w:t>
      </w:r>
    </w:p>
    <w:p w14:paraId="33664B65" w14:textId="77777777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Înțeleg că, în calitate de subiect de date cu caracter personal, am dreptul să solicit oricărui operator următoarele: accesarea datelor mele personale, rectificarea lor, restricționarea prelucrării lor, portarea lor și copierea lor. Toate drepturile descrise în acest paragraf pot fi solicitate prin trimiterea unei cereri prin e-mail către oricare operator de date la adresa de e-mail aferentă menționată mai sus. </w:t>
      </w:r>
    </w:p>
    <w:p w14:paraId="7667201B" w14:textId="77777777" w:rsidR="00F33802" w:rsidRPr="00CF25CF" w:rsidRDefault="00F33802" w:rsidP="00F33802">
      <w:pPr>
        <w:spacing w:before="120"/>
        <w:jc w:val="both"/>
        <w:rPr>
          <w:noProof/>
          <w:sz w:val="22"/>
          <w:szCs w:val="22"/>
          <w:lang w:val="ro-RO"/>
        </w:rPr>
      </w:pPr>
      <w:r w:rsidRPr="00CF25CF">
        <w:rPr>
          <w:noProof/>
          <w:sz w:val="22"/>
          <w:szCs w:val="22"/>
          <w:lang w:val="ro-RO"/>
        </w:rPr>
        <w:t xml:space="preserve">În cazul în care solicitările mele nu sunt soluționate prin transmiterea cererii la adresa de e-mail de mai sus, înțeleg că am dreptul de a mă adresa </w:t>
      </w:r>
      <w:r w:rsidRPr="00CF25CF">
        <w:rPr>
          <w:noProof/>
          <w:sz w:val="22"/>
          <w:szCs w:val="22"/>
          <w:shd w:val="clear" w:color="auto" w:fill="FFFFFF"/>
          <w:lang w:val="ro-RO"/>
        </w:rPr>
        <w:t>Autorității Naţionale de Supraveghere a Prelucrării Datelor cu Caracter Personal</w:t>
      </w:r>
      <w:r w:rsidRPr="00CF25CF">
        <w:rPr>
          <w:rStyle w:val="FootnoteReference"/>
          <w:rFonts w:eastAsia="Calibri"/>
          <w:noProof/>
          <w:sz w:val="22"/>
          <w:szCs w:val="22"/>
          <w:shd w:val="clear" w:color="auto" w:fill="FFFFFF"/>
          <w:lang w:val="ro-RO"/>
        </w:rPr>
        <w:footnoteReference w:id="2"/>
      </w:r>
      <w:r w:rsidRPr="00CF25CF">
        <w:rPr>
          <w:noProof/>
          <w:sz w:val="22"/>
          <w:szCs w:val="22"/>
          <w:lang w:val="ro-RO"/>
        </w:rPr>
        <w:t>.</w:t>
      </w:r>
    </w:p>
    <w:p w14:paraId="161E0BCB" w14:textId="77777777" w:rsidR="00A30605" w:rsidRPr="00CF25CF" w:rsidRDefault="00A30605" w:rsidP="00A30605">
      <w:pPr>
        <w:tabs>
          <w:tab w:val="left" w:pos="1567"/>
        </w:tabs>
        <w:spacing w:line="312" w:lineRule="auto"/>
        <w:jc w:val="both"/>
        <w:rPr>
          <w:sz w:val="22"/>
          <w:szCs w:val="22"/>
          <w:lang w:val="ro-RO"/>
        </w:rPr>
      </w:pPr>
      <w:bookmarkStart w:id="0" w:name="_GoBack"/>
      <w:bookmarkEnd w:id="0"/>
    </w:p>
    <w:p w14:paraId="19B73634" w14:textId="77777777" w:rsidR="00A30605" w:rsidRPr="00CF25CF" w:rsidRDefault="00A30605" w:rsidP="00A30605">
      <w:pPr>
        <w:tabs>
          <w:tab w:val="left" w:pos="1567"/>
        </w:tabs>
        <w:spacing w:line="312" w:lineRule="auto"/>
        <w:jc w:val="both"/>
        <w:rPr>
          <w:sz w:val="22"/>
          <w:szCs w:val="22"/>
          <w:lang w:val="ro-RO"/>
        </w:rPr>
      </w:pPr>
      <w:r w:rsidRPr="00CF25CF">
        <w:rPr>
          <w:sz w:val="22"/>
          <w:szCs w:val="22"/>
          <w:lang w:val="ro-RO"/>
        </w:rPr>
        <w:t>Data:</w:t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</w:r>
      <w:r w:rsidRPr="00CF25CF">
        <w:rPr>
          <w:sz w:val="22"/>
          <w:szCs w:val="22"/>
          <w:lang w:val="ro-RO"/>
        </w:rPr>
        <w:tab/>
        <w:t xml:space="preserve">Nume, prenume și semnătura: </w:t>
      </w:r>
    </w:p>
    <w:p w14:paraId="472C13DD" w14:textId="77777777" w:rsidR="006D2532" w:rsidRPr="00E15960" w:rsidRDefault="006D2532" w:rsidP="006D2532">
      <w:pPr>
        <w:pStyle w:val="Default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1F54B8F4" w14:textId="02801874" w:rsidR="00D527B0" w:rsidRPr="00027D50" w:rsidRDefault="00D527B0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sectPr w:rsidR="00D527B0" w:rsidRPr="00027D5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F1DD9" w14:textId="77777777" w:rsidR="00483010" w:rsidRDefault="00483010" w:rsidP="005F1B76">
      <w:r>
        <w:separator/>
      </w:r>
    </w:p>
  </w:endnote>
  <w:endnote w:type="continuationSeparator" w:id="0">
    <w:p w14:paraId="67ECBF38" w14:textId="77777777" w:rsidR="00483010" w:rsidRDefault="00483010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63690750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CF25CF">
      <w:rPr>
        <w:rStyle w:val="PageNumber"/>
        <w:b/>
        <w:bCs/>
        <w:noProof/>
        <w:sz w:val="12"/>
      </w:rPr>
      <w:t>2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CF25CF">
      <w:rPr>
        <w:rStyle w:val="PageNumber"/>
        <w:b/>
        <w:bCs/>
        <w:noProof/>
        <w:sz w:val="12"/>
      </w:rPr>
      <w:t>2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BD269" w14:textId="77777777" w:rsidR="00483010" w:rsidRDefault="00483010" w:rsidP="005F1B76">
      <w:r>
        <w:separator/>
      </w:r>
    </w:p>
  </w:footnote>
  <w:footnote w:type="continuationSeparator" w:id="0">
    <w:p w14:paraId="0801CF0F" w14:textId="77777777" w:rsidR="00483010" w:rsidRDefault="00483010" w:rsidP="005F1B76">
      <w:r>
        <w:continuationSeparator/>
      </w:r>
    </w:p>
  </w:footnote>
  <w:footnote w:id="1">
    <w:p w14:paraId="495B5944" w14:textId="77777777" w:rsidR="00193A5D" w:rsidRPr="00691CB3" w:rsidRDefault="00193A5D" w:rsidP="00193A5D">
      <w:pPr>
        <w:pStyle w:val="FootnoteText"/>
        <w:jc w:val="both"/>
        <w:rPr>
          <w:rFonts w:asciiTheme="minorHAnsi" w:hAnsiTheme="minorHAnsi" w:cstheme="minorHAnsi"/>
          <w:sz w:val="18"/>
          <w:szCs w:val="18"/>
          <w:lang w:val="ro-RO"/>
        </w:rPr>
      </w:pPr>
      <w:r w:rsidRPr="00691CB3">
        <w:rPr>
          <w:rStyle w:val="FootnoteReference"/>
          <w:rFonts w:asciiTheme="minorHAnsi" w:eastAsia="Calibri" w:hAnsiTheme="minorHAnsi" w:cstheme="minorHAnsi"/>
          <w:sz w:val="18"/>
          <w:szCs w:val="18"/>
        </w:rPr>
        <w:footnoteRef/>
      </w:r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r w:rsidRPr="00691CB3">
        <w:rPr>
          <w:rFonts w:asciiTheme="minorHAnsi" w:hAnsiTheme="minorHAnsi" w:cstheme="minorHAnsi"/>
          <w:sz w:val="18"/>
          <w:szCs w:val="18"/>
          <w:lang w:val="ro-RO"/>
        </w:rPr>
        <w:t xml:space="preserve">În conformitate cu </w:t>
      </w:r>
      <w:r w:rsidRPr="00691CB3">
        <w:rPr>
          <w:rFonts w:asciiTheme="minorHAnsi" w:hAnsiTheme="minorHAnsi" w:cstheme="minorHAnsi"/>
          <w:sz w:val="18"/>
          <w:szCs w:val="18"/>
        </w:rPr>
        <w:t xml:space="preserve">REGULAMENTUL (UE) 2016/679 AL PARLAMENTULUI EUROPEAN ȘI AL CONSILIULUI din 27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aprilie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2016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privind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protecția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persoanelor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fizice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în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ceea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privește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prelucrarea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datelor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cu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caracter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personal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și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privind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libera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circulație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a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acestor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date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și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de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abrogare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a </w:t>
      </w:r>
      <w:proofErr w:type="spellStart"/>
      <w:r w:rsidRPr="00691CB3">
        <w:rPr>
          <w:rFonts w:asciiTheme="minorHAnsi" w:hAnsiTheme="minorHAnsi" w:cstheme="minorHAnsi"/>
          <w:sz w:val="18"/>
          <w:szCs w:val="18"/>
        </w:rPr>
        <w:t>Directivei</w:t>
      </w:r>
      <w:proofErr w:type="spellEnd"/>
      <w:r w:rsidRPr="00691CB3">
        <w:rPr>
          <w:rFonts w:asciiTheme="minorHAnsi" w:hAnsiTheme="minorHAnsi" w:cstheme="minorHAnsi"/>
          <w:sz w:val="18"/>
          <w:szCs w:val="18"/>
        </w:rPr>
        <w:t xml:space="preserve"> 95/46/CE</w:t>
      </w:r>
    </w:p>
  </w:footnote>
  <w:footnote w:id="2">
    <w:p w14:paraId="4E9E979F" w14:textId="77777777" w:rsidR="00F33802" w:rsidRPr="00691CB3" w:rsidRDefault="00F33802" w:rsidP="00F33802">
      <w:pPr>
        <w:pStyle w:val="FootnoteText"/>
        <w:jc w:val="both"/>
        <w:rPr>
          <w:rFonts w:asciiTheme="minorHAnsi" w:hAnsiTheme="minorHAnsi" w:cstheme="minorHAnsi"/>
          <w:sz w:val="18"/>
          <w:szCs w:val="18"/>
        </w:rPr>
      </w:pPr>
      <w:r w:rsidRPr="00691CB3">
        <w:rPr>
          <w:rStyle w:val="FootnoteReference"/>
          <w:rFonts w:asciiTheme="minorHAnsi" w:eastAsia="Calibri" w:hAnsiTheme="minorHAnsi" w:cstheme="minorHAnsi"/>
          <w:sz w:val="18"/>
          <w:szCs w:val="18"/>
        </w:rPr>
        <w:footnoteRef/>
      </w:r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691CB3">
          <w:rPr>
            <w:rStyle w:val="Hyperlink"/>
            <w:rFonts w:asciiTheme="minorHAnsi" w:hAnsiTheme="minorHAnsi" w:cstheme="minorHAnsi"/>
            <w:sz w:val="18"/>
            <w:szCs w:val="18"/>
          </w:rPr>
          <w:t>http://www.dataprotection.ro/</w:t>
        </w:r>
      </w:hyperlink>
      <w:r w:rsidRPr="00691CB3">
        <w:rPr>
          <w:rFonts w:asciiTheme="minorHAnsi" w:hAnsiTheme="minorHAnsi" w:cstheme="min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41832"/>
    <w:multiLevelType w:val="hybridMultilevel"/>
    <w:tmpl w:val="E6C6F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8408F"/>
    <w:multiLevelType w:val="hybridMultilevel"/>
    <w:tmpl w:val="46941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DF2D70"/>
    <w:multiLevelType w:val="hybridMultilevel"/>
    <w:tmpl w:val="C424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46E95"/>
    <w:multiLevelType w:val="hybridMultilevel"/>
    <w:tmpl w:val="03587E70"/>
    <w:lvl w:ilvl="0" w:tplc="30CEA1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11"/>
  </w:num>
  <w:num w:numId="6">
    <w:abstractNumId w:val="10"/>
  </w:num>
  <w:num w:numId="7">
    <w:abstractNumId w:val="14"/>
  </w:num>
  <w:num w:numId="8">
    <w:abstractNumId w:val="12"/>
  </w:num>
  <w:num w:numId="9">
    <w:abstractNumId w:val="3"/>
  </w:num>
  <w:num w:numId="10">
    <w:abstractNumId w:val="0"/>
  </w:num>
  <w:num w:numId="11">
    <w:abstractNumId w:val="9"/>
  </w:num>
  <w:num w:numId="12">
    <w:abstractNumId w:val="2"/>
  </w:num>
  <w:num w:numId="13">
    <w:abstractNumId w:val="8"/>
  </w:num>
  <w:num w:numId="14">
    <w:abstractNumId w:val="13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27D50"/>
    <w:rsid w:val="00046C50"/>
    <w:rsid w:val="00054D85"/>
    <w:rsid w:val="00061EBC"/>
    <w:rsid w:val="000B62E8"/>
    <w:rsid w:val="000C43C4"/>
    <w:rsid w:val="000D11C2"/>
    <w:rsid w:val="000D1E52"/>
    <w:rsid w:val="00120EE8"/>
    <w:rsid w:val="0012563E"/>
    <w:rsid w:val="00193A5D"/>
    <w:rsid w:val="001B2FAD"/>
    <w:rsid w:val="001C64AA"/>
    <w:rsid w:val="001D40DF"/>
    <w:rsid w:val="001E71EA"/>
    <w:rsid w:val="001F70EC"/>
    <w:rsid w:val="00206283"/>
    <w:rsid w:val="00245AD4"/>
    <w:rsid w:val="00263D3E"/>
    <w:rsid w:val="002710AF"/>
    <w:rsid w:val="002A7F59"/>
    <w:rsid w:val="002F0AAE"/>
    <w:rsid w:val="00300FDC"/>
    <w:rsid w:val="00335992"/>
    <w:rsid w:val="0038191F"/>
    <w:rsid w:val="00390CF0"/>
    <w:rsid w:val="00400BFA"/>
    <w:rsid w:val="00405FA4"/>
    <w:rsid w:val="0041400E"/>
    <w:rsid w:val="0045168D"/>
    <w:rsid w:val="00452343"/>
    <w:rsid w:val="00483010"/>
    <w:rsid w:val="004A3AA2"/>
    <w:rsid w:val="004F069A"/>
    <w:rsid w:val="005A5693"/>
    <w:rsid w:val="005B0A73"/>
    <w:rsid w:val="005D6A4E"/>
    <w:rsid w:val="005F1B76"/>
    <w:rsid w:val="00626155"/>
    <w:rsid w:val="00646953"/>
    <w:rsid w:val="00696CA1"/>
    <w:rsid w:val="006A168B"/>
    <w:rsid w:val="006B3024"/>
    <w:rsid w:val="006D2532"/>
    <w:rsid w:val="00700794"/>
    <w:rsid w:val="007152E7"/>
    <w:rsid w:val="007204D5"/>
    <w:rsid w:val="007408EF"/>
    <w:rsid w:val="007424E1"/>
    <w:rsid w:val="00794B56"/>
    <w:rsid w:val="007B52A5"/>
    <w:rsid w:val="007C51F2"/>
    <w:rsid w:val="007E1981"/>
    <w:rsid w:val="008228B6"/>
    <w:rsid w:val="008372BD"/>
    <w:rsid w:val="00893A99"/>
    <w:rsid w:val="008F4336"/>
    <w:rsid w:val="00920614"/>
    <w:rsid w:val="009C691F"/>
    <w:rsid w:val="00A266E1"/>
    <w:rsid w:val="00A30605"/>
    <w:rsid w:val="00A46FE2"/>
    <w:rsid w:val="00A47077"/>
    <w:rsid w:val="00A577A4"/>
    <w:rsid w:val="00A86048"/>
    <w:rsid w:val="00A90490"/>
    <w:rsid w:val="00AB0C72"/>
    <w:rsid w:val="00B119C5"/>
    <w:rsid w:val="00B11FEB"/>
    <w:rsid w:val="00B20559"/>
    <w:rsid w:val="00B35540"/>
    <w:rsid w:val="00B82C17"/>
    <w:rsid w:val="00BD2F58"/>
    <w:rsid w:val="00BF0DA7"/>
    <w:rsid w:val="00BF489F"/>
    <w:rsid w:val="00BF558F"/>
    <w:rsid w:val="00C01E4A"/>
    <w:rsid w:val="00C7680A"/>
    <w:rsid w:val="00C77869"/>
    <w:rsid w:val="00CA1EF8"/>
    <w:rsid w:val="00CC1702"/>
    <w:rsid w:val="00CD7A07"/>
    <w:rsid w:val="00CF25CF"/>
    <w:rsid w:val="00D03AD0"/>
    <w:rsid w:val="00D25B0F"/>
    <w:rsid w:val="00D430CC"/>
    <w:rsid w:val="00D527B0"/>
    <w:rsid w:val="00D559C5"/>
    <w:rsid w:val="00D97F9B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33802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  <w:style w:type="table" w:styleId="TableGrid">
    <w:name w:val="Table Grid"/>
    <w:basedOn w:val="TableNormal"/>
    <w:rsid w:val="00B82C17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82C17"/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3A5D"/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3A5D"/>
    <w:rPr>
      <w:rFonts w:ascii="Arial" w:eastAsia="Times New Roman" w:hAnsi="Arial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93A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taprotection.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8</cp:revision>
  <cp:lastPrinted>2019-09-18T06:37:00Z</cp:lastPrinted>
  <dcterms:created xsi:type="dcterms:W3CDTF">2019-09-05T14:10:00Z</dcterms:created>
  <dcterms:modified xsi:type="dcterms:W3CDTF">2019-09-18T06:53:00Z</dcterms:modified>
</cp:coreProperties>
</file>