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97963" w14:textId="77777777" w:rsidR="00452343" w:rsidRDefault="00452343" w:rsidP="00F15488">
      <w:pPr>
        <w:pStyle w:val="NoSpacing"/>
        <w:rPr>
          <w:rFonts w:ascii="Trebuchet MS" w:hAnsi="Trebuchet MS" w:cs="Arial"/>
          <w:b/>
          <w:i/>
          <w:sz w:val="16"/>
          <w:szCs w:val="16"/>
          <w:lang w:val="ro-RO"/>
        </w:rPr>
      </w:pPr>
    </w:p>
    <w:p w14:paraId="728D8BD9" w14:textId="0E50F0EE" w:rsidR="000C43C4" w:rsidRPr="00B6386C" w:rsidRDefault="00E26378" w:rsidP="000C43C4">
      <w:pPr>
        <w:pStyle w:val="NoSpacing"/>
        <w:rPr>
          <w:rFonts w:ascii="Trebuchet MS" w:hAnsi="Trebuchet MS" w:cs="Arial"/>
          <w:b/>
          <w:i/>
          <w:sz w:val="16"/>
          <w:szCs w:val="16"/>
          <w:lang w:val="ro-RO"/>
        </w:rPr>
      </w:pPr>
      <w:r>
        <w:rPr>
          <w:rFonts w:ascii="Trebuchet MS" w:hAnsi="Trebuchet MS" w:cs="Arial"/>
          <w:b/>
          <w:i/>
          <w:sz w:val="16"/>
          <w:szCs w:val="16"/>
          <w:lang w:val="ro-RO"/>
        </w:rPr>
        <w:t>PROGRAMUL OPERAȚ</w:t>
      </w:r>
      <w:r w:rsidR="000C43C4" w:rsidRPr="00B6386C">
        <w:rPr>
          <w:rFonts w:ascii="Trebuchet MS" w:hAnsi="Trebuchet MS" w:cs="Arial"/>
          <w:b/>
          <w:i/>
          <w:sz w:val="16"/>
          <w:szCs w:val="16"/>
          <w:lang w:val="ro-RO"/>
        </w:rPr>
        <w:t>IONAL CAPITAL UMAN</w:t>
      </w:r>
    </w:p>
    <w:p w14:paraId="3B3AF6D9" w14:textId="3DB4B457" w:rsidR="000C43C4" w:rsidRPr="00B6386C" w:rsidRDefault="000C43C4" w:rsidP="000C43C4">
      <w:pPr>
        <w:pStyle w:val="NoSpacing"/>
        <w:rPr>
          <w:rFonts w:ascii="Trebuchet MS" w:hAnsi="Trebuchet MS" w:cs="Arial"/>
          <w:i/>
          <w:sz w:val="16"/>
          <w:szCs w:val="16"/>
          <w:lang w:val="ro-RO"/>
        </w:rPr>
      </w:pPr>
      <w:r w:rsidRPr="00B6386C">
        <w:rPr>
          <w:rFonts w:ascii="Trebuchet MS" w:hAnsi="Trebuchet MS" w:cs="Arial"/>
          <w:i/>
          <w:sz w:val="16"/>
          <w:szCs w:val="16"/>
          <w:lang w:val="ro-RO"/>
        </w:rPr>
        <w:t>Axa pr</w:t>
      </w:r>
      <w:r w:rsidR="00E26378">
        <w:rPr>
          <w:rFonts w:ascii="Trebuchet MS" w:hAnsi="Trebuchet MS" w:cs="Arial"/>
          <w:i/>
          <w:sz w:val="16"/>
          <w:szCs w:val="16"/>
          <w:lang w:val="ro-RO"/>
        </w:rPr>
        <w:t>ioritară</w:t>
      </w:r>
      <w:r w:rsidR="00E5181B">
        <w:rPr>
          <w:rFonts w:ascii="Trebuchet MS" w:hAnsi="Trebuchet MS" w:cs="Arial"/>
          <w:i/>
          <w:sz w:val="16"/>
          <w:szCs w:val="16"/>
          <w:lang w:val="ro-RO"/>
        </w:rPr>
        <w:t xml:space="preserve"> 4 - Incluziunea socială și combaterea sără</w:t>
      </w:r>
      <w:r w:rsidRPr="00B6386C">
        <w:rPr>
          <w:rFonts w:ascii="Trebuchet MS" w:hAnsi="Trebuchet MS" w:cs="Arial"/>
          <w:i/>
          <w:sz w:val="16"/>
          <w:szCs w:val="16"/>
          <w:lang w:val="ro-RO"/>
        </w:rPr>
        <w:t>ciei</w:t>
      </w:r>
    </w:p>
    <w:p w14:paraId="601CB5C7" w14:textId="745E97F9" w:rsidR="000C43C4" w:rsidRPr="00B6386C" w:rsidRDefault="000C43C4" w:rsidP="000C43C4">
      <w:pPr>
        <w:pStyle w:val="NoSpacing"/>
        <w:rPr>
          <w:rFonts w:ascii="Trebuchet MS" w:hAnsi="Trebuchet MS" w:cs="Arial"/>
          <w:i/>
          <w:sz w:val="16"/>
          <w:szCs w:val="16"/>
          <w:lang w:val="ro-RO"/>
        </w:rPr>
      </w:pPr>
      <w:r w:rsidRPr="00B6386C">
        <w:rPr>
          <w:rFonts w:ascii="Trebuchet MS" w:hAnsi="Trebuchet MS" w:cs="Arial"/>
          <w:i/>
          <w:sz w:val="16"/>
          <w:szCs w:val="16"/>
          <w:lang w:val="ro-RO"/>
        </w:rPr>
        <w:t xml:space="preserve">Obiectivul tematic 9: Promovarea incluziunii sociale, combaterea </w:t>
      </w:r>
      <w:r w:rsidR="00E5181B">
        <w:rPr>
          <w:rFonts w:ascii="Trebuchet MS" w:hAnsi="Trebuchet MS" w:cs="Arial"/>
          <w:i/>
          <w:sz w:val="16"/>
          <w:szCs w:val="16"/>
          <w:lang w:val="ro-RO"/>
        </w:rPr>
        <w:t>sără</w:t>
      </w:r>
      <w:r w:rsidR="00E5181B" w:rsidRPr="00B6386C">
        <w:rPr>
          <w:rFonts w:ascii="Trebuchet MS" w:hAnsi="Trebuchet MS" w:cs="Arial"/>
          <w:i/>
          <w:sz w:val="16"/>
          <w:szCs w:val="16"/>
          <w:lang w:val="ro-RO"/>
        </w:rPr>
        <w:t>ciei</w:t>
      </w:r>
      <w:r w:rsidR="00E5181B">
        <w:rPr>
          <w:rFonts w:ascii="Trebuchet MS" w:hAnsi="Trebuchet MS" w:cs="Arial"/>
          <w:i/>
          <w:sz w:val="16"/>
          <w:szCs w:val="16"/>
          <w:lang w:val="ro-RO"/>
        </w:rPr>
        <w:t xml:space="preserve"> ș</w:t>
      </w:r>
      <w:r w:rsidRPr="00B6386C">
        <w:rPr>
          <w:rFonts w:ascii="Trebuchet MS" w:hAnsi="Trebuchet MS" w:cs="Arial"/>
          <w:i/>
          <w:sz w:val="16"/>
          <w:szCs w:val="16"/>
          <w:lang w:val="ro-RO"/>
        </w:rPr>
        <w:t xml:space="preserve">i a </w:t>
      </w:r>
      <w:r w:rsidR="00E26378">
        <w:rPr>
          <w:rFonts w:ascii="Trebuchet MS" w:hAnsi="Trebuchet MS" w:cs="Arial"/>
          <w:i/>
          <w:sz w:val="16"/>
          <w:szCs w:val="16"/>
          <w:lang w:val="ro-RO"/>
        </w:rPr>
        <w:t>orică</w:t>
      </w:r>
      <w:r w:rsidRPr="00B6386C">
        <w:rPr>
          <w:rFonts w:ascii="Trebuchet MS" w:hAnsi="Trebuchet MS" w:cs="Arial"/>
          <w:i/>
          <w:sz w:val="16"/>
          <w:szCs w:val="16"/>
          <w:lang w:val="ro-RO"/>
        </w:rPr>
        <w:t>rei forme de discriminare</w:t>
      </w:r>
    </w:p>
    <w:p w14:paraId="4876700E" w14:textId="5619AA1D" w:rsidR="000C43C4" w:rsidRPr="00B6386C" w:rsidRDefault="000C43C4" w:rsidP="000C43C4">
      <w:pPr>
        <w:pStyle w:val="NoSpacing"/>
        <w:rPr>
          <w:rFonts w:ascii="Trebuchet MS" w:hAnsi="Trebuchet MS" w:cs="Arial"/>
          <w:i/>
          <w:sz w:val="16"/>
          <w:szCs w:val="16"/>
          <w:lang w:val="ro-RO"/>
        </w:rPr>
      </w:pPr>
      <w:r w:rsidRPr="00B6386C">
        <w:rPr>
          <w:rFonts w:ascii="Trebuchet MS" w:hAnsi="Trebuchet MS" w:cs="Arial"/>
          <w:i/>
          <w:sz w:val="16"/>
          <w:szCs w:val="16"/>
          <w:lang w:val="ro-RO"/>
        </w:rPr>
        <w:t>Prio</w:t>
      </w:r>
      <w:r w:rsidR="00E26378">
        <w:rPr>
          <w:rFonts w:ascii="Trebuchet MS" w:hAnsi="Trebuchet MS" w:cs="Arial"/>
          <w:i/>
          <w:sz w:val="16"/>
          <w:szCs w:val="16"/>
          <w:lang w:val="ro-RO"/>
        </w:rPr>
        <w:t>ritatea de investiț</w:t>
      </w:r>
      <w:r w:rsidR="00E5181B">
        <w:rPr>
          <w:rFonts w:ascii="Trebuchet MS" w:hAnsi="Trebuchet MS" w:cs="Arial"/>
          <w:i/>
          <w:sz w:val="16"/>
          <w:szCs w:val="16"/>
          <w:lang w:val="ro-RO"/>
        </w:rPr>
        <w:t>ii 9.iv: Creș</w:t>
      </w:r>
      <w:r w:rsidRPr="00B6386C">
        <w:rPr>
          <w:rFonts w:ascii="Trebuchet MS" w:hAnsi="Trebuchet MS" w:cs="Arial"/>
          <w:i/>
          <w:sz w:val="16"/>
          <w:szCs w:val="16"/>
          <w:lang w:val="ro-RO"/>
        </w:rPr>
        <w:t>terea accesului la</w:t>
      </w:r>
      <w:r w:rsidR="00E5181B">
        <w:rPr>
          <w:rFonts w:ascii="Trebuchet MS" w:hAnsi="Trebuchet MS" w:cs="Arial"/>
          <w:i/>
          <w:sz w:val="16"/>
          <w:szCs w:val="16"/>
          <w:lang w:val="ro-RO"/>
        </w:rPr>
        <w:t xml:space="preserve"> servicii accesibile, durabile și de înaltă calitate, inclusiv asistență medicală ș</w:t>
      </w:r>
      <w:r w:rsidRPr="00B6386C">
        <w:rPr>
          <w:rFonts w:ascii="Trebuchet MS" w:hAnsi="Trebuchet MS" w:cs="Arial"/>
          <w:i/>
          <w:sz w:val="16"/>
          <w:szCs w:val="16"/>
          <w:lang w:val="ro-RO"/>
        </w:rPr>
        <w:t>i servicii sociale de interes general</w:t>
      </w:r>
    </w:p>
    <w:p w14:paraId="1B1DE6C1" w14:textId="500CD6A0" w:rsidR="008F4336" w:rsidRDefault="000C43C4" w:rsidP="008F4336">
      <w:pPr>
        <w:pStyle w:val="NoSpacing"/>
        <w:rPr>
          <w:rFonts w:ascii="Trebuchet MS" w:hAnsi="Trebuchet MS" w:cs="Arial"/>
          <w:i/>
          <w:sz w:val="16"/>
          <w:szCs w:val="16"/>
          <w:lang w:val="ro-RO"/>
        </w:rPr>
      </w:pPr>
      <w:r w:rsidRPr="00B6386C">
        <w:rPr>
          <w:rFonts w:ascii="Trebuchet MS" w:hAnsi="Trebuchet MS" w:cs="Arial"/>
          <w:i/>
          <w:sz w:val="16"/>
          <w:szCs w:val="16"/>
          <w:lang w:val="ro-RO"/>
        </w:rPr>
        <w:t xml:space="preserve">Obiectivul specific 4.9: </w:t>
      </w:r>
      <w:r w:rsidR="00E5181B">
        <w:rPr>
          <w:rFonts w:ascii="Trebuchet MS" w:hAnsi="Trebuchet MS" w:cs="Arial"/>
          <w:i/>
          <w:sz w:val="16"/>
          <w:szCs w:val="16"/>
          <w:lang w:val="ro-RO"/>
        </w:rPr>
        <w:t>Creșterea numă</w:t>
      </w:r>
      <w:r w:rsidR="008F4336" w:rsidRPr="008F4336">
        <w:rPr>
          <w:rFonts w:ascii="Trebuchet MS" w:hAnsi="Trebuchet MS" w:cs="Arial"/>
          <w:i/>
          <w:sz w:val="16"/>
          <w:szCs w:val="16"/>
          <w:lang w:val="ro-RO"/>
        </w:rPr>
        <w:t>rului de persoane care</w:t>
      </w:r>
      <w:r w:rsidR="008F4336">
        <w:rPr>
          <w:rFonts w:ascii="Trebuchet MS" w:hAnsi="Trebuchet MS" w:cs="Arial"/>
          <w:i/>
          <w:sz w:val="16"/>
          <w:szCs w:val="16"/>
          <w:lang w:val="ro-RO"/>
        </w:rPr>
        <w:t xml:space="preserve"> </w:t>
      </w:r>
      <w:r w:rsidR="00E5181B">
        <w:rPr>
          <w:rFonts w:ascii="Trebuchet MS" w:hAnsi="Trebuchet MS" w:cs="Arial"/>
          <w:i/>
          <w:sz w:val="16"/>
          <w:szCs w:val="16"/>
          <w:lang w:val="ro-RO"/>
        </w:rPr>
        <w:t>beneficiază de programe de sănătate ș</w:t>
      </w:r>
      <w:r w:rsidR="008F4336" w:rsidRPr="008F4336">
        <w:rPr>
          <w:rFonts w:ascii="Trebuchet MS" w:hAnsi="Trebuchet MS" w:cs="Arial"/>
          <w:i/>
          <w:sz w:val="16"/>
          <w:szCs w:val="16"/>
          <w:lang w:val="ro-RO"/>
        </w:rPr>
        <w:t>i de</w:t>
      </w:r>
      <w:r w:rsidR="00E965EB">
        <w:rPr>
          <w:rFonts w:ascii="Trebuchet MS" w:hAnsi="Trebuchet MS" w:cs="Arial"/>
          <w:i/>
          <w:sz w:val="16"/>
          <w:szCs w:val="16"/>
          <w:lang w:val="ro-RO"/>
        </w:rPr>
        <w:t xml:space="preserve"> </w:t>
      </w:r>
      <w:r w:rsidR="00E5181B">
        <w:rPr>
          <w:rFonts w:ascii="Trebuchet MS" w:hAnsi="Trebuchet MS" w:cs="Arial"/>
          <w:i/>
          <w:sz w:val="16"/>
          <w:szCs w:val="16"/>
          <w:lang w:val="ro-RO"/>
        </w:rPr>
        <w:t>servicii orientate către prevenț</w:t>
      </w:r>
      <w:r w:rsidR="008F4336" w:rsidRPr="008F4336">
        <w:rPr>
          <w:rFonts w:ascii="Trebuchet MS" w:hAnsi="Trebuchet MS" w:cs="Arial"/>
          <w:i/>
          <w:sz w:val="16"/>
          <w:szCs w:val="16"/>
          <w:lang w:val="ro-RO"/>
        </w:rPr>
        <w:t>ie, depistare</w:t>
      </w:r>
      <w:r w:rsidR="008F4336">
        <w:rPr>
          <w:rFonts w:ascii="Trebuchet MS" w:hAnsi="Trebuchet MS" w:cs="Arial"/>
          <w:i/>
          <w:sz w:val="16"/>
          <w:szCs w:val="16"/>
          <w:lang w:val="ro-RO"/>
        </w:rPr>
        <w:t xml:space="preserve"> </w:t>
      </w:r>
      <w:r w:rsidR="008F4336" w:rsidRPr="008F4336">
        <w:rPr>
          <w:rFonts w:ascii="Trebuchet MS" w:hAnsi="Trebuchet MS" w:cs="Arial"/>
          <w:i/>
          <w:sz w:val="16"/>
          <w:szCs w:val="16"/>
          <w:lang w:val="ro-RO"/>
        </w:rPr>
        <w:t>p</w:t>
      </w:r>
      <w:r w:rsidR="00E5181B">
        <w:rPr>
          <w:rFonts w:ascii="Trebuchet MS" w:hAnsi="Trebuchet MS" w:cs="Arial"/>
          <w:i/>
          <w:sz w:val="16"/>
          <w:szCs w:val="16"/>
          <w:lang w:val="ro-RO"/>
        </w:rPr>
        <w:t>recoce (screening), diagnostic ș</w:t>
      </w:r>
      <w:r w:rsidR="008F4336" w:rsidRPr="008F4336">
        <w:rPr>
          <w:rFonts w:ascii="Trebuchet MS" w:hAnsi="Trebuchet MS" w:cs="Arial"/>
          <w:i/>
          <w:sz w:val="16"/>
          <w:szCs w:val="16"/>
          <w:lang w:val="ro-RO"/>
        </w:rPr>
        <w:t>i tratament</w:t>
      </w:r>
      <w:r w:rsidR="008F4336">
        <w:rPr>
          <w:rFonts w:ascii="Trebuchet MS" w:hAnsi="Trebuchet MS" w:cs="Arial"/>
          <w:i/>
          <w:sz w:val="16"/>
          <w:szCs w:val="16"/>
          <w:lang w:val="ro-RO"/>
        </w:rPr>
        <w:t xml:space="preserve"> </w:t>
      </w:r>
      <w:r w:rsidR="008F4336" w:rsidRPr="008F4336">
        <w:rPr>
          <w:rFonts w:ascii="Trebuchet MS" w:hAnsi="Trebuchet MS" w:cs="Arial"/>
          <w:i/>
          <w:sz w:val="16"/>
          <w:szCs w:val="16"/>
          <w:lang w:val="ro-RO"/>
        </w:rPr>
        <w:t>precoce pentru principalele patologii</w:t>
      </w:r>
    </w:p>
    <w:p w14:paraId="0C7A784F" w14:textId="2AAAB12F" w:rsidR="000C43C4" w:rsidRPr="00B6386C" w:rsidRDefault="000C43C4" w:rsidP="008F4336">
      <w:pPr>
        <w:pStyle w:val="NoSpacing"/>
        <w:rPr>
          <w:rFonts w:ascii="Trebuchet MS" w:hAnsi="Trebuchet MS" w:cs="Arial"/>
          <w:b/>
          <w:i/>
          <w:sz w:val="16"/>
          <w:szCs w:val="16"/>
          <w:lang w:val="it-IT"/>
        </w:rPr>
      </w:pPr>
      <w:r w:rsidRPr="00B6386C">
        <w:rPr>
          <w:rFonts w:ascii="Trebuchet MS" w:hAnsi="Trebuchet MS" w:cs="Arial"/>
          <w:sz w:val="16"/>
          <w:szCs w:val="16"/>
          <w:lang w:val="ro-RO"/>
        </w:rPr>
        <w:t>Titlul proiectului:</w:t>
      </w:r>
      <w:r w:rsidRPr="00B6386C">
        <w:rPr>
          <w:rFonts w:ascii="Trebuchet MS" w:hAnsi="Trebuchet MS" w:cs="Arial"/>
          <w:i/>
          <w:sz w:val="16"/>
          <w:szCs w:val="16"/>
          <w:lang w:val="it-IT"/>
        </w:rPr>
        <w:t xml:space="preserve"> </w:t>
      </w:r>
      <w:r w:rsidRPr="00B6386C">
        <w:rPr>
          <w:rFonts w:ascii="Trebuchet MS" w:hAnsi="Trebuchet MS" w:cs="Arial"/>
          <w:b/>
          <w:i/>
          <w:sz w:val="16"/>
          <w:szCs w:val="16"/>
          <w:lang w:val="it-IT"/>
        </w:rPr>
        <w:t xml:space="preserve">Organizarea de programe de depistare precoce </w:t>
      </w:r>
      <w:r w:rsidR="00E5181B">
        <w:rPr>
          <w:rFonts w:ascii="Trebuchet MS" w:hAnsi="Trebuchet MS" w:cs="Arial"/>
          <w:b/>
          <w:i/>
          <w:sz w:val="16"/>
          <w:szCs w:val="16"/>
          <w:lang w:val="it-IT"/>
        </w:rPr>
        <w:t>(screening), diagnostic ș</w:t>
      </w:r>
      <w:r w:rsidRPr="00B6386C">
        <w:rPr>
          <w:rFonts w:ascii="Trebuchet MS" w:hAnsi="Trebuchet MS" w:cs="Arial"/>
          <w:b/>
          <w:i/>
          <w:sz w:val="16"/>
          <w:szCs w:val="16"/>
          <w:lang w:val="it-IT"/>
        </w:rPr>
        <w:t>i tratament precoce al tuberculozei, inclusiv al tuberculozei latente</w:t>
      </w:r>
    </w:p>
    <w:p w14:paraId="5F89F1B6" w14:textId="6B0686EB" w:rsidR="00F81B34" w:rsidRPr="00054D85" w:rsidRDefault="000C43C4" w:rsidP="00054D85">
      <w:pPr>
        <w:pStyle w:val="Default"/>
        <w:rPr>
          <w:rFonts w:ascii="Trebuchet MS" w:hAnsi="Trebuchet MS"/>
          <w:sz w:val="16"/>
          <w:szCs w:val="16"/>
          <w:lang w:val="ro-RO"/>
        </w:rPr>
      </w:pPr>
      <w:r w:rsidRPr="00B6386C">
        <w:rPr>
          <w:rFonts w:ascii="Trebuchet MS" w:hAnsi="Trebuchet MS"/>
          <w:i/>
          <w:sz w:val="16"/>
          <w:szCs w:val="16"/>
          <w:lang w:val="ro-RO"/>
        </w:rPr>
        <w:t>Contract nr. POCU/225/4/9/</w:t>
      </w:r>
      <w:r w:rsidRPr="00B6386C">
        <w:rPr>
          <w:rFonts w:ascii="Trebuchet MS" w:hAnsi="Trebuchet MS"/>
          <w:i/>
          <w:sz w:val="16"/>
          <w:szCs w:val="16"/>
          <w:lang w:val="it-IT"/>
        </w:rPr>
        <w:t>117426</w:t>
      </w:r>
      <w:r w:rsidRPr="00B6386C">
        <w:rPr>
          <w:rFonts w:ascii="Trebuchet MS" w:hAnsi="Trebuchet MS"/>
          <w:i/>
          <w:sz w:val="16"/>
          <w:szCs w:val="16"/>
          <w:lang w:val="ro-RO"/>
        </w:rPr>
        <w:t xml:space="preserve"> (Cod SMIS 2014+: </w:t>
      </w:r>
      <w:r w:rsidRPr="00B6386C">
        <w:rPr>
          <w:rFonts w:ascii="Trebuchet MS" w:hAnsi="Trebuchet MS"/>
          <w:i/>
          <w:sz w:val="16"/>
          <w:szCs w:val="16"/>
          <w:lang w:val="it-IT"/>
        </w:rPr>
        <w:t>117426)</w:t>
      </w:r>
    </w:p>
    <w:p w14:paraId="5069945E" w14:textId="77777777" w:rsidR="006D2532" w:rsidRDefault="006D2532" w:rsidP="006D2532">
      <w:pPr>
        <w:pStyle w:val="Default"/>
        <w:tabs>
          <w:tab w:val="right" w:pos="9360"/>
        </w:tabs>
        <w:spacing w:line="360" w:lineRule="auto"/>
        <w:rPr>
          <w:rFonts w:ascii="Times New Roman" w:hAnsi="Times New Roman" w:cs="Times New Roman"/>
          <w:bCs/>
          <w:i/>
          <w:szCs w:val="26"/>
          <w:lang w:val="ro-RO"/>
        </w:rPr>
      </w:pPr>
      <w:r w:rsidRPr="00E15960">
        <w:rPr>
          <w:rFonts w:ascii="Times New Roman" w:hAnsi="Times New Roman" w:cs="Times New Roman"/>
          <w:bCs/>
          <w:i/>
          <w:szCs w:val="26"/>
          <w:lang w:val="ro-RO"/>
        </w:rPr>
        <w:tab/>
      </w:r>
    </w:p>
    <w:p w14:paraId="1EED4E5E" w14:textId="46A22BDD" w:rsidR="00D861E8" w:rsidRPr="00E15960" w:rsidRDefault="005A4182" w:rsidP="00D861E8">
      <w:pPr>
        <w:pStyle w:val="Default"/>
        <w:spacing w:line="276" w:lineRule="auto"/>
        <w:jc w:val="right"/>
        <w:rPr>
          <w:rFonts w:ascii="Times New Roman" w:hAnsi="Times New Roman" w:cs="Times New Roman"/>
          <w:b/>
          <w:szCs w:val="26"/>
          <w:lang w:val="ro-RO"/>
        </w:rPr>
      </w:pPr>
      <w:r>
        <w:rPr>
          <w:rFonts w:ascii="Times New Roman" w:hAnsi="Times New Roman" w:cs="Times New Roman"/>
          <w:b/>
          <w:szCs w:val="26"/>
          <w:lang w:val="ro-RO"/>
        </w:rPr>
        <w:t>Formular 5</w:t>
      </w:r>
    </w:p>
    <w:p w14:paraId="10E43A4D" w14:textId="77777777" w:rsidR="00D861E8" w:rsidRPr="00E15960" w:rsidRDefault="00D861E8" w:rsidP="00D861E8">
      <w:pPr>
        <w:pStyle w:val="Default"/>
        <w:spacing w:line="276" w:lineRule="auto"/>
        <w:jc w:val="center"/>
        <w:rPr>
          <w:rFonts w:ascii="Times New Roman" w:hAnsi="Times New Roman" w:cs="Times New Roman"/>
          <w:szCs w:val="26"/>
          <w:lang w:val="ro-RO"/>
        </w:rPr>
      </w:pPr>
    </w:p>
    <w:p w14:paraId="1E9D60C2" w14:textId="77777777" w:rsidR="00D861E8" w:rsidRPr="00E15960" w:rsidRDefault="00D861E8" w:rsidP="00D861E8">
      <w:pPr>
        <w:pStyle w:val="Default"/>
        <w:spacing w:line="276" w:lineRule="auto"/>
        <w:jc w:val="center"/>
        <w:rPr>
          <w:rFonts w:ascii="Times New Roman" w:hAnsi="Times New Roman" w:cs="Times New Roman"/>
          <w:szCs w:val="26"/>
          <w:lang w:val="ro-RO"/>
        </w:rPr>
      </w:pPr>
      <w:r w:rsidRPr="00E15960">
        <w:rPr>
          <w:rFonts w:ascii="Times New Roman" w:hAnsi="Times New Roman" w:cs="Times New Roman"/>
          <w:b/>
          <w:bCs/>
          <w:szCs w:val="26"/>
          <w:lang w:val="ro-RO"/>
        </w:rPr>
        <w:t>ANGAJAMENT</w:t>
      </w:r>
    </w:p>
    <w:p w14:paraId="1695C294" w14:textId="77777777" w:rsidR="00D861E8" w:rsidRPr="00E15960" w:rsidRDefault="00D861E8" w:rsidP="00D861E8">
      <w:pPr>
        <w:pStyle w:val="Default"/>
        <w:spacing w:line="276" w:lineRule="auto"/>
        <w:jc w:val="center"/>
        <w:rPr>
          <w:rFonts w:ascii="Times New Roman" w:hAnsi="Times New Roman" w:cs="Times New Roman"/>
          <w:b/>
          <w:bCs/>
          <w:szCs w:val="26"/>
          <w:lang w:val="ro-RO"/>
        </w:rPr>
      </w:pPr>
      <w:r w:rsidRPr="00E15960">
        <w:rPr>
          <w:rFonts w:ascii="Times New Roman" w:hAnsi="Times New Roman" w:cs="Times New Roman"/>
          <w:b/>
          <w:bCs/>
          <w:szCs w:val="26"/>
          <w:lang w:val="ro-RO"/>
        </w:rPr>
        <w:t>de disponibilitate față de activitățile proiectului</w:t>
      </w:r>
    </w:p>
    <w:p w14:paraId="0A5661EA" w14:textId="77777777" w:rsidR="00D861E8" w:rsidRPr="00E15960" w:rsidRDefault="00D861E8" w:rsidP="00D861E8">
      <w:pPr>
        <w:pStyle w:val="Default"/>
        <w:spacing w:line="276" w:lineRule="auto"/>
        <w:jc w:val="center"/>
        <w:rPr>
          <w:rFonts w:ascii="Times New Roman" w:hAnsi="Times New Roman" w:cs="Times New Roman"/>
          <w:szCs w:val="26"/>
          <w:lang w:val="ro-RO"/>
        </w:rPr>
      </w:pPr>
    </w:p>
    <w:p w14:paraId="2EF6FFB0" w14:textId="5B586119" w:rsidR="00D861E8" w:rsidRPr="00E15960" w:rsidRDefault="00D861E8" w:rsidP="00D861E8">
      <w:pPr>
        <w:spacing w:line="360" w:lineRule="auto"/>
        <w:jc w:val="both"/>
        <w:rPr>
          <w:szCs w:val="26"/>
          <w:lang w:val="ro-RO"/>
        </w:rPr>
      </w:pPr>
      <w:r w:rsidRPr="00E15960">
        <w:rPr>
          <w:szCs w:val="26"/>
          <w:lang w:val="ro-RO"/>
        </w:rPr>
        <w:t xml:space="preserve">Subsemnatul(a) _________________________________________________________, CNP______________________________, candidat la grupul țintă al proiectului </w:t>
      </w:r>
      <w:r w:rsidRPr="00290605">
        <w:rPr>
          <w:szCs w:val="26"/>
          <w:lang w:val="ro-RO"/>
        </w:rPr>
        <w:t>POCU/225/4/9/117426</w:t>
      </w:r>
      <w:r>
        <w:rPr>
          <w:szCs w:val="26"/>
          <w:lang w:val="ro-RO"/>
        </w:rPr>
        <w:t xml:space="preserve"> </w:t>
      </w:r>
      <w:r w:rsidRPr="00290605">
        <w:rPr>
          <w:szCs w:val="26"/>
          <w:lang w:val="ro-RO"/>
        </w:rPr>
        <w:t>”</w:t>
      </w:r>
      <w:r w:rsidRPr="00E15960">
        <w:rPr>
          <w:b/>
          <w:i/>
          <w:szCs w:val="26"/>
          <w:lang w:val="it-IT"/>
        </w:rPr>
        <w:t>Organizarea de programe de depistare precoce (screening), diagnostic și tratament precoce al tuberculozei, inclusiv al tuberculozei latente”</w:t>
      </w:r>
      <w:r w:rsidRPr="00E15960">
        <w:rPr>
          <w:rFonts w:eastAsia="ヒラギノ角ゴ Pro W3"/>
          <w:szCs w:val="26"/>
          <w:lang w:val="ro-RO"/>
        </w:rPr>
        <w:t xml:space="preserve"> cod</w:t>
      </w:r>
      <w:r w:rsidRPr="00E15960">
        <w:rPr>
          <w:bCs/>
          <w:szCs w:val="26"/>
          <w:lang w:val="ro-RO"/>
        </w:rPr>
        <w:t xml:space="preserve"> SMIS2014+</w:t>
      </w:r>
      <w:r w:rsidR="00774829">
        <w:rPr>
          <w:bCs/>
          <w:szCs w:val="26"/>
          <w:lang w:val="ro-RO"/>
        </w:rPr>
        <w:t>:</w:t>
      </w:r>
      <w:r w:rsidRPr="00E15960">
        <w:rPr>
          <w:bCs/>
          <w:szCs w:val="26"/>
          <w:lang w:val="ro-RO"/>
        </w:rPr>
        <w:t xml:space="preserve"> </w:t>
      </w:r>
      <w:r w:rsidR="00774829">
        <w:rPr>
          <w:bCs/>
          <w:szCs w:val="26"/>
          <w:lang w:val="ro-RO"/>
        </w:rPr>
        <w:t>117426</w:t>
      </w:r>
      <w:r w:rsidRPr="00E15960">
        <w:rPr>
          <w:bCs/>
          <w:szCs w:val="26"/>
          <w:lang w:val="ro-RO"/>
        </w:rPr>
        <w:t xml:space="preserve">, </w:t>
      </w:r>
      <w:r w:rsidRPr="00E15960">
        <w:rPr>
          <w:szCs w:val="26"/>
          <w:lang w:val="ro-RO"/>
        </w:rPr>
        <w:t xml:space="preserve">declar pe propria răspundere că am fost informat(a) despre obiectivele și activitățile proiectului, și mă angajez să respect cerințele programului, să particip la toate activitățile care îmi revin și sa întocmesc toate documentele solicitate, în cadrul </w:t>
      </w:r>
      <w:r w:rsidR="00774829">
        <w:rPr>
          <w:szCs w:val="26"/>
          <w:lang w:val="ro-RO"/>
        </w:rPr>
        <w:t>programului de formare</w:t>
      </w:r>
      <w:r w:rsidRPr="00E15960">
        <w:rPr>
          <w:szCs w:val="26"/>
          <w:lang w:val="ro-RO"/>
        </w:rPr>
        <w:t xml:space="preserve"> </w:t>
      </w:r>
      <w:r w:rsidR="00774829" w:rsidRPr="00774829">
        <w:rPr>
          <w:szCs w:val="26"/>
          <w:lang w:val="ro-RO"/>
        </w:rPr>
        <w:t>“</w:t>
      </w:r>
      <w:r w:rsidR="00774829" w:rsidRPr="00774829">
        <w:rPr>
          <w:i/>
          <w:szCs w:val="26"/>
          <w:lang w:val="ro-RO"/>
        </w:rPr>
        <w:t>Curs privind rolul asistenței medicale primare și comunitare în prevenirea, depistarea precoce și abordul medical și social integrat al cazurilor de TB, inclusiv TB latentă</w:t>
      </w:r>
      <w:r w:rsidR="00774829" w:rsidRPr="00774829">
        <w:rPr>
          <w:szCs w:val="26"/>
          <w:lang w:val="ro-RO"/>
        </w:rPr>
        <w:t>”</w:t>
      </w:r>
      <w:r w:rsidR="00774829">
        <w:rPr>
          <w:szCs w:val="26"/>
          <w:lang w:val="ro-RO"/>
        </w:rPr>
        <w:t xml:space="preserve"> </w:t>
      </w:r>
      <w:r w:rsidRPr="00E15960">
        <w:rPr>
          <w:szCs w:val="26"/>
          <w:lang w:val="ro-RO"/>
        </w:rPr>
        <w:t>pentru care am optat:</w:t>
      </w:r>
    </w:p>
    <w:tbl>
      <w:tblPr>
        <w:tblStyle w:val="TableGrid"/>
        <w:tblW w:w="5000" w:type="pct"/>
        <w:tblLook w:val="04A0" w:firstRow="1" w:lastRow="0" w:firstColumn="1" w:lastColumn="0" w:noHBand="0" w:noVBand="1"/>
      </w:tblPr>
      <w:tblGrid>
        <w:gridCol w:w="4084"/>
        <w:gridCol w:w="2721"/>
        <w:gridCol w:w="2823"/>
      </w:tblGrid>
      <w:tr w:rsidR="005A4182" w:rsidRPr="00E15960" w14:paraId="48013813" w14:textId="77777777" w:rsidTr="00D42674">
        <w:tc>
          <w:tcPr>
            <w:tcW w:w="2121" w:type="pct"/>
          </w:tcPr>
          <w:p w14:paraId="54BBC6D2" w14:textId="3EEB4F60" w:rsidR="005A4182" w:rsidRPr="00E15960" w:rsidRDefault="005A4182" w:rsidP="005A4182">
            <w:pPr>
              <w:pStyle w:val="NoSpacing"/>
              <w:rPr>
                <w:rFonts w:ascii="Times New Roman" w:hAnsi="Times New Roman"/>
                <w:b/>
                <w:i/>
                <w:sz w:val="24"/>
                <w:szCs w:val="26"/>
                <w:lang w:val="ro-RO"/>
              </w:rPr>
            </w:pPr>
            <w:bookmarkStart w:id="0" w:name="_GoBack" w:colFirst="0" w:colLast="2"/>
            <w:r>
              <w:rPr>
                <w:rFonts w:ascii="Times New Roman" w:hAnsi="Times New Roman"/>
                <w:b/>
                <w:i/>
                <w:sz w:val="24"/>
                <w:szCs w:val="26"/>
                <w:lang w:val="ro-RO"/>
              </w:rPr>
              <w:t>Profesia</w:t>
            </w:r>
            <w:r w:rsidRPr="00E15960">
              <w:rPr>
                <w:rFonts w:ascii="Times New Roman" w:hAnsi="Times New Roman"/>
                <w:b/>
                <w:i/>
                <w:sz w:val="24"/>
                <w:szCs w:val="26"/>
                <w:lang w:val="ro-RO"/>
              </w:rPr>
              <w:t>:</w:t>
            </w:r>
          </w:p>
        </w:tc>
        <w:tc>
          <w:tcPr>
            <w:tcW w:w="1413" w:type="pct"/>
          </w:tcPr>
          <w:p w14:paraId="42C755DC" w14:textId="111D04BD" w:rsidR="005A4182" w:rsidRPr="00E15960" w:rsidRDefault="005A4182" w:rsidP="005A4182">
            <w:pPr>
              <w:pStyle w:val="NoSpacing"/>
              <w:rPr>
                <w:rFonts w:ascii="Times New Roman" w:hAnsi="Times New Roman"/>
                <w:b/>
                <w:i/>
                <w:sz w:val="24"/>
                <w:szCs w:val="26"/>
                <w:lang w:val="ro-RO"/>
              </w:rPr>
            </w:pPr>
            <w:r>
              <w:rPr>
                <w:rFonts w:ascii="Times New Roman" w:hAnsi="Times New Roman"/>
                <w:b/>
                <w:i/>
                <w:sz w:val="24"/>
                <w:szCs w:val="26"/>
                <w:lang w:val="ro-RO"/>
              </w:rPr>
              <w:t>Județul și orașul</w:t>
            </w:r>
          </w:p>
        </w:tc>
        <w:tc>
          <w:tcPr>
            <w:tcW w:w="1466" w:type="pct"/>
          </w:tcPr>
          <w:p w14:paraId="74359E27" w14:textId="6B7BF5A3" w:rsidR="005A4182" w:rsidRPr="00E15960" w:rsidRDefault="005A4182" w:rsidP="005A4182">
            <w:pPr>
              <w:pStyle w:val="NoSpacing"/>
              <w:rPr>
                <w:rFonts w:ascii="Times New Roman" w:hAnsi="Times New Roman"/>
                <w:b/>
                <w:i/>
                <w:sz w:val="24"/>
                <w:szCs w:val="26"/>
                <w:lang w:val="ro-RO"/>
              </w:rPr>
            </w:pPr>
            <w:r w:rsidRPr="00E15960">
              <w:rPr>
                <w:rFonts w:ascii="Times New Roman" w:hAnsi="Times New Roman"/>
                <w:b/>
                <w:i/>
                <w:sz w:val="24"/>
                <w:szCs w:val="26"/>
                <w:lang w:val="ro-RO"/>
              </w:rPr>
              <w:t>Perioada</w:t>
            </w:r>
          </w:p>
        </w:tc>
      </w:tr>
      <w:bookmarkEnd w:id="0"/>
      <w:tr w:rsidR="00D861E8" w:rsidRPr="00E15960" w14:paraId="235BD848" w14:textId="77777777" w:rsidTr="00D42674">
        <w:tc>
          <w:tcPr>
            <w:tcW w:w="2121" w:type="pct"/>
          </w:tcPr>
          <w:p w14:paraId="71D11F1F" w14:textId="77777777" w:rsidR="00D861E8" w:rsidRPr="00E15960" w:rsidRDefault="00D861E8" w:rsidP="00D42674">
            <w:pPr>
              <w:pStyle w:val="NoSpacing"/>
              <w:rPr>
                <w:rFonts w:ascii="Times New Roman" w:hAnsi="Times New Roman"/>
                <w:i/>
                <w:sz w:val="24"/>
                <w:szCs w:val="26"/>
                <w:lang w:val="ro-RO"/>
              </w:rPr>
            </w:pPr>
            <w:r w:rsidRPr="00E15960">
              <w:rPr>
                <w:rFonts w:ascii="Times New Roman" w:hAnsi="Times New Roman"/>
                <w:i/>
                <w:sz w:val="24"/>
                <w:szCs w:val="26"/>
                <w:lang w:val="ro-RO"/>
              </w:rPr>
              <w:t>Asistenți sociali</w:t>
            </w:r>
          </w:p>
        </w:tc>
        <w:tc>
          <w:tcPr>
            <w:tcW w:w="1413" w:type="pct"/>
          </w:tcPr>
          <w:p w14:paraId="7EA3C984" w14:textId="77777777" w:rsidR="00D861E8" w:rsidRPr="00E15960" w:rsidRDefault="00D861E8" w:rsidP="00D42674">
            <w:pPr>
              <w:pStyle w:val="NoSpacing"/>
              <w:rPr>
                <w:rFonts w:ascii="Times New Roman" w:hAnsi="Times New Roman"/>
                <w:i/>
                <w:sz w:val="24"/>
                <w:szCs w:val="26"/>
                <w:lang w:val="ro-RO"/>
              </w:rPr>
            </w:pPr>
          </w:p>
        </w:tc>
        <w:tc>
          <w:tcPr>
            <w:tcW w:w="1466" w:type="pct"/>
          </w:tcPr>
          <w:p w14:paraId="6C76C476" w14:textId="77777777" w:rsidR="00D861E8" w:rsidRPr="00E15960" w:rsidRDefault="00D861E8" w:rsidP="00D42674">
            <w:pPr>
              <w:pStyle w:val="NoSpacing"/>
              <w:rPr>
                <w:rFonts w:ascii="Times New Roman" w:hAnsi="Times New Roman"/>
                <w:i/>
                <w:sz w:val="24"/>
                <w:szCs w:val="26"/>
                <w:lang w:val="ro-RO"/>
              </w:rPr>
            </w:pPr>
          </w:p>
        </w:tc>
      </w:tr>
      <w:tr w:rsidR="00D861E8" w:rsidRPr="00E15960" w14:paraId="5AC81976" w14:textId="77777777" w:rsidTr="00D42674">
        <w:tc>
          <w:tcPr>
            <w:tcW w:w="2121" w:type="pct"/>
          </w:tcPr>
          <w:p w14:paraId="15850DE9" w14:textId="77777777" w:rsidR="00D861E8" w:rsidRPr="00E15960" w:rsidRDefault="00D861E8" w:rsidP="00D42674">
            <w:pPr>
              <w:pStyle w:val="NoSpacing"/>
              <w:rPr>
                <w:rFonts w:ascii="Times New Roman" w:hAnsi="Times New Roman"/>
                <w:i/>
                <w:sz w:val="24"/>
                <w:szCs w:val="26"/>
                <w:lang w:val="ro-RO"/>
              </w:rPr>
            </w:pPr>
            <w:r w:rsidRPr="00E15960">
              <w:rPr>
                <w:rFonts w:ascii="Times New Roman" w:hAnsi="Times New Roman"/>
                <w:i/>
                <w:sz w:val="24"/>
                <w:szCs w:val="26"/>
                <w:lang w:val="ro-RO"/>
              </w:rPr>
              <w:t>Asistenți medicali comunitari</w:t>
            </w:r>
          </w:p>
        </w:tc>
        <w:tc>
          <w:tcPr>
            <w:tcW w:w="1413" w:type="pct"/>
          </w:tcPr>
          <w:p w14:paraId="2C736FA0" w14:textId="77777777" w:rsidR="00D861E8" w:rsidRPr="00E15960" w:rsidRDefault="00D861E8" w:rsidP="00D42674">
            <w:pPr>
              <w:pStyle w:val="NoSpacing"/>
              <w:rPr>
                <w:rFonts w:ascii="Times New Roman" w:hAnsi="Times New Roman"/>
                <w:i/>
                <w:sz w:val="24"/>
                <w:szCs w:val="26"/>
                <w:lang w:val="ro-RO"/>
              </w:rPr>
            </w:pPr>
          </w:p>
        </w:tc>
        <w:tc>
          <w:tcPr>
            <w:tcW w:w="1466" w:type="pct"/>
          </w:tcPr>
          <w:p w14:paraId="638E07A4" w14:textId="77777777" w:rsidR="00D861E8" w:rsidRPr="00E15960" w:rsidRDefault="00D861E8" w:rsidP="00D42674">
            <w:pPr>
              <w:pStyle w:val="NoSpacing"/>
              <w:rPr>
                <w:rFonts w:ascii="Times New Roman" w:hAnsi="Times New Roman"/>
                <w:i/>
                <w:sz w:val="24"/>
                <w:szCs w:val="26"/>
                <w:lang w:val="ro-RO"/>
              </w:rPr>
            </w:pPr>
          </w:p>
        </w:tc>
      </w:tr>
      <w:tr w:rsidR="00D861E8" w:rsidRPr="00E15960" w14:paraId="687C2CC7" w14:textId="77777777" w:rsidTr="00D42674">
        <w:tc>
          <w:tcPr>
            <w:tcW w:w="2121" w:type="pct"/>
          </w:tcPr>
          <w:p w14:paraId="49859983" w14:textId="77777777" w:rsidR="00D861E8" w:rsidRPr="00E15960" w:rsidRDefault="00D861E8" w:rsidP="00D42674">
            <w:pPr>
              <w:pStyle w:val="NoSpacing"/>
              <w:rPr>
                <w:rFonts w:ascii="Times New Roman" w:hAnsi="Times New Roman"/>
                <w:i/>
                <w:sz w:val="24"/>
                <w:szCs w:val="26"/>
                <w:lang w:val="ro-RO"/>
              </w:rPr>
            </w:pPr>
            <w:r w:rsidRPr="00E15960">
              <w:rPr>
                <w:rFonts w:ascii="Times New Roman" w:hAnsi="Times New Roman"/>
                <w:i/>
                <w:sz w:val="24"/>
                <w:szCs w:val="26"/>
                <w:lang w:val="ro-RO"/>
              </w:rPr>
              <w:t>Asistenți medicali</w:t>
            </w:r>
          </w:p>
        </w:tc>
        <w:tc>
          <w:tcPr>
            <w:tcW w:w="1413" w:type="pct"/>
          </w:tcPr>
          <w:p w14:paraId="255F01AC" w14:textId="77777777" w:rsidR="00D861E8" w:rsidRPr="00E15960" w:rsidRDefault="00D861E8" w:rsidP="00D42674">
            <w:pPr>
              <w:pStyle w:val="NoSpacing"/>
              <w:rPr>
                <w:rFonts w:ascii="Times New Roman" w:hAnsi="Times New Roman"/>
                <w:i/>
                <w:sz w:val="24"/>
                <w:szCs w:val="26"/>
                <w:lang w:val="ro-RO"/>
              </w:rPr>
            </w:pPr>
          </w:p>
        </w:tc>
        <w:tc>
          <w:tcPr>
            <w:tcW w:w="1466" w:type="pct"/>
          </w:tcPr>
          <w:p w14:paraId="48CFD71C" w14:textId="77777777" w:rsidR="00D861E8" w:rsidRPr="00E15960" w:rsidRDefault="00D861E8" w:rsidP="00D42674">
            <w:pPr>
              <w:pStyle w:val="NoSpacing"/>
              <w:rPr>
                <w:rFonts w:ascii="Times New Roman" w:hAnsi="Times New Roman"/>
                <w:i/>
                <w:sz w:val="24"/>
                <w:szCs w:val="26"/>
                <w:lang w:val="ro-RO"/>
              </w:rPr>
            </w:pPr>
          </w:p>
        </w:tc>
      </w:tr>
      <w:tr w:rsidR="00D861E8" w:rsidRPr="00E15960" w14:paraId="09A8E44E" w14:textId="77777777" w:rsidTr="00D42674">
        <w:tc>
          <w:tcPr>
            <w:tcW w:w="2121" w:type="pct"/>
          </w:tcPr>
          <w:p w14:paraId="7ECEC5CD" w14:textId="77777777" w:rsidR="00D861E8" w:rsidRPr="00E15960" w:rsidRDefault="00D861E8" w:rsidP="00D42674">
            <w:pPr>
              <w:pStyle w:val="NoSpacing"/>
              <w:rPr>
                <w:rFonts w:ascii="Times New Roman" w:hAnsi="Times New Roman"/>
                <w:i/>
                <w:sz w:val="24"/>
                <w:szCs w:val="26"/>
                <w:lang w:val="ro-RO"/>
              </w:rPr>
            </w:pPr>
            <w:r>
              <w:rPr>
                <w:rFonts w:ascii="Times New Roman" w:hAnsi="Times New Roman"/>
                <w:i/>
                <w:sz w:val="24"/>
                <w:szCs w:val="26"/>
                <w:lang w:val="ro-RO"/>
              </w:rPr>
              <w:t>Mediatori</w:t>
            </w:r>
            <w:r w:rsidRPr="00E15960">
              <w:rPr>
                <w:rFonts w:ascii="Times New Roman" w:hAnsi="Times New Roman"/>
                <w:i/>
                <w:sz w:val="24"/>
                <w:szCs w:val="26"/>
                <w:lang w:val="ro-RO"/>
              </w:rPr>
              <w:t xml:space="preserve"> sanitari</w:t>
            </w:r>
          </w:p>
        </w:tc>
        <w:tc>
          <w:tcPr>
            <w:tcW w:w="1413" w:type="pct"/>
          </w:tcPr>
          <w:p w14:paraId="5D873ECF" w14:textId="77777777" w:rsidR="00D861E8" w:rsidRPr="00E15960" w:rsidRDefault="00D861E8" w:rsidP="00D42674">
            <w:pPr>
              <w:pStyle w:val="NoSpacing"/>
              <w:rPr>
                <w:rFonts w:ascii="Times New Roman" w:hAnsi="Times New Roman"/>
                <w:i/>
                <w:sz w:val="24"/>
                <w:szCs w:val="26"/>
                <w:lang w:val="ro-RO"/>
              </w:rPr>
            </w:pPr>
          </w:p>
        </w:tc>
        <w:tc>
          <w:tcPr>
            <w:tcW w:w="1466" w:type="pct"/>
          </w:tcPr>
          <w:p w14:paraId="2881766C" w14:textId="77777777" w:rsidR="00D861E8" w:rsidRPr="00E15960" w:rsidRDefault="00D861E8" w:rsidP="00D42674">
            <w:pPr>
              <w:pStyle w:val="NoSpacing"/>
              <w:rPr>
                <w:rFonts w:ascii="Times New Roman" w:hAnsi="Times New Roman"/>
                <w:i/>
                <w:sz w:val="24"/>
                <w:szCs w:val="26"/>
                <w:lang w:val="ro-RO"/>
              </w:rPr>
            </w:pPr>
          </w:p>
        </w:tc>
      </w:tr>
    </w:tbl>
    <w:p w14:paraId="2F4B3A5C" w14:textId="77777777" w:rsidR="00D861E8" w:rsidRPr="00E15960" w:rsidRDefault="00D861E8" w:rsidP="00D861E8">
      <w:pPr>
        <w:spacing w:line="360" w:lineRule="auto"/>
        <w:jc w:val="both"/>
        <w:rPr>
          <w:bCs/>
          <w:szCs w:val="26"/>
          <w:lang w:val="ro-RO"/>
        </w:rPr>
      </w:pPr>
    </w:p>
    <w:p w14:paraId="740AB3D6" w14:textId="77777777" w:rsidR="00D861E8" w:rsidRPr="00E15960" w:rsidRDefault="00D861E8" w:rsidP="00D861E8">
      <w:pPr>
        <w:tabs>
          <w:tab w:val="left" w:pos="1567"/>
        </w:tabs>
        <w:jc w:val="both"/>
        <w:rPr>
          <w:szCs w:val="26"/>
          <w:lang w:val="ro-RO"/>
        </w:rPr>
      </w:pPr>
    </w:p>
    <w:p w14:paraId="59A1FF78" w14:textId="77777777" w:rsidR="00D861E8" w:rsidRPr="00E15960" w:rsidRDefault="00D861E8" w:rsidP="00D861E8">
      <w:pPr>
        <w:tabs>
          <w:tab w:val="left" w:pos="1567"/>
        </w:tabs>
        <w:jc w:val="both"/>
        <w:rPr>
          <w:szCs w:val="26"/>
          <w:lang w:val="ro-RO"/>
        </w:rPr>
      </w:pPr>
      <w:r w:rsidRPr="00E15960">
        <w:rPr>
          <w:szCs w:val="26"/>
          <w:lang w:val="ro-RO"/>
        </w:rPr>
        <w:t>Data:</w:t>
      </w:r>
    </w:p>
    <w:p w14:paraId="36D279A2" w14:textId="77777777" w:rsidR="00D861E8" w:rsidRPr="00E15960" w:rsidRDefault="00D861E8" w:rsidP="00D861E8">
      <w:pPr>
        <w:tabs>
          <w:tab w:val="left" w:pos="1567"/>
        </w:tabs>
        <w:jc w:val="right"/>
        <w:rPr>
          <w:szCs w:val="26"/>
          <w:lang w:val="ro-RO"/>
        </w:rPr>
      </w:pPr>
      <w:r w:rsidRPr="00E15960">
        <w:rPr>
          <w:szCs w:val="26"/>
          <w:lang w:val="ro-RO"/>
        </w:rPr>
        <w:t xml:space="preserve">Nume, prenume și semnătura: </w:t>
      </w:r>
    </w:p>
    <w:p w14:paraId="439109ED" w14:textId="77777777" w:rsidR="00D861E8" w:rsidRPr="00E15960" w:rsidRDefault="00D861E8" w:rsidP="00D861E8">
      <w:pPr>
        <w:tabs>
          <w:tab w:val="left" w:pos="1567"/>
        </w:tabs>
        <w:jc w:val="right"/>
        <w:rPr>
          <w:szCs w:val="26"/>
          <w:lang w:val="ro-RO"/>
        </w:rPr>
      </w:pPr>
      <w:r w:rsidRPr="00E15960">
        <w:rPr>
          <w:szCs w:val="26"/>
          <w:lang w:val="ro-RO"/>
        </w:rPr>
        <w:t>______________________________________________</w:t>
      </w:r>
    </w:p>
    <w:p w14:paraId="2E36AD47" w14:textId="77777777" w:rsidR="00D861E8" w:rsidRPr="00E15960" w:rsidRDefault="00D861E8" w:rsidP="00D861E8">
      <w:pPr>
        <w:pStyle w:val="Default"/>
        <w:spacing w:line="276" w:lineRule="auto"/>
        <w:jc w:val="center"/>
        <w:rPr>
          <w:rFonts w:ascii="Times New Roman" w:hAnsi="Times New Roman" w:cs="Times New Roman"/>
          <w:szCs w:val="26"/>
          <w:lang w:val="ro-RO"/>
        </w:rPr>
      </w:pPr>
    </w:p>
    <w:p w14:paraId="472C13DD" w14:textId="77777777" w:rsidR="006D2532" w:rsidRPr="00E15960" w:rsidRDefault="006D2532" w:rsidP="006D2532">
      <w:pPr>
        <w:pStyle w:val="Default"/>
        <w:jc w:val="right"/>
        <w:rPr>
          <w:rFonts w:ascii="Times New Roman" w:hAnsi="Times New Roman" w:cs="Times New Roman"/>
          <w:b/>
          <w:bCs/>
          <w:szCs w:val="26"/>
          <w:lang w:val="ro-RO"/>
        </w:rPr>
      </w:pPr>
    </w:p>
    <w:p w14:paraId="1F54B8F4" w14:textId="02801874" w:rsidR="00D527B0" w:rsidRPr="00027D50" w:rsidRDefault="00D527B0" w:rsidP="006D2532">
      <w:pPr>
        <w:pStyle w:val="Default"/>
        <w:spacing w:line="276" w:lineRule="auto"/>
        <w:jc w:val="center"/>
        <w:rPr>
          <w:rFonts w:ascii="Times New Roman" w:hAnsi="Times New Roman" w:cs="Times New Roman"/>
          <w:szCs w:val="26"/>
          <w:lang w:val="ro-RO"/>
        </w:rPr>
      </w:pPr>
    </w:p>
    <w:sectPr w:rsidR="00D527B0" w:rsidRPr="00027D50" w:rsidSect="00D527B0">
      <w:headerReference w:type="default" r:id="rId7"/>
      <w:footerReference w:type="default" r:id="rId8"/>
      <w:pgSz w:w="11906" w:h="16838"/>
      <w:pgMar w:top="1418" w:right="1134" w:bottom="1134" w:left="1134" w:header="720" w:footer="20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0A72E" w14:textId="77777777" w:rsidR="00873F89" w:rsidRDefault="00873F89" w:rsidP="005F1B76">
      <w:r>
        <w:separator/>
      </w:r>
    </w:p>
  </w:endnote>
  <w:endnote w:type="continuationSeparator" w:id="0">
    <w:p w14:paraId="40162441" w14:textId="77777777" w:rsidR="00873F89" w:rsidRDefault="00873F89" w:rsidP="005F1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Bold Italic">
    <w:panose1 w:val="020B0704020202090204"/>
    <w:charset w:val="00"/>
    <w:family w:val="auto"/>
    <w:pitch w:val="variable"/>
    <w:sig w:usb0="E0000AFF" w:usb1="00007843" w:usb2="00000001" w:usb3="00000000" w:csb0="000001BF" w:csb1="00000000"/>
  </w:font>
  <w:font w:name="Lucida Grande">
    <w:altName w:val="Arial"/>
    <w:charset w:val="00"/>
    <w:family w:val="auto"/>
    <w:pitch w:val="variable"/>
    <w:sig w:usb0="00000000" w:usb1="5000A1FF" w:usb2="00000000" w:usb3="00000000" w:csb0="000001B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ECC83" w14:textId="77777777" w:rsidR="007E1981" w:rsidRDefault="007E1981" w:rsidP="00CA1EF8">
    <w:pPr>
      <w:pStyle w:val="Footer"/>
      <w:ind w:left="-993" w:right="-995"/>
      <w:jc w:val="center"/>
      <w:rPr>
        <w:rStyle w:val="PageNumber"/>
      </w:rPr>
    </w:pPr>
  </w:p>
  <w:p w14:paraId="4C5DD293" w14:textId="091AEE37" w:rsidR="00F9195C" w:rsidRDefault="00E32325" w:rsidP="005A5693">
    <w:pPr>
      <w:pStyle w:val="Footer"/>
      <w:ind w:left="-993" w:right="-995"/>
      <w:jc w:val="center"/>
      <w:rPr>
        <w:rStyle w:val="PageNumber"/>
      </w:rPr>
    </w:pPr>
    <w:r>
      <w:rPr>
        <w:noProof/>
      </w:rPr>
      <w:drawing>
        <wp:inline distT="0" distB="0" distL="0" distR="0" wp14:anchorId="69315F5D" wp14:editId="1495C139">
          <wp:extent cx="6399112" cy="78242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_02.jpg"/>
                  <pic:cNvPicPr/>
                </pic:nvPicPr>
                <pic:blipFill>
                  <a:blip r:embed="rId1">
                    <a:extLst>
                      <a:ext uri="{28A0092B-C50C-407E-A947-70E740481C1C}">
                        <a14:useLocalDpi xmlns:a14="http://schemas.microsoft.com/office/drawing/2010/main" val="0"/>
                      </a:ext>
                    </a:extLst>
                  </a:blip>
                  <a:stretch>
                    <a:fillRect/>
                  </a:stretch>
                </pic:blipFill>
                <pic:spPr>
                  <a:xfrm>
                    <a:off x="0" y="0"/>
                    <a:ext cx="6404712" cy="783112"/>
                  </a:xfrm>
                  <a:prstGeom prst="rect">
                    <a:avLst/>
                  </a:prstGeom>
                </pic:spPr>
              </pic:pic>
            </a:graphicData>
          </a:graphic>
        </wp:inline>
      </w:drawing>
    </w:r>
  </w:p>
  <w:p w14:paraId="30C1439B" w14:textId="38F85AA3" w:rsidR="00F9195C" w:rsidRPr="00696CA1" w:rsidRDefault="00696CA1" w:rsidP="007E1981">
    <w:pPr>
      <w:pStyle w:val="Footer"/>
      <w:ind w:left="-709"/>
      <w:jc w:val="right"/>
      <w:rPr>
        <w:sz w:val="12"/>
      </w:rPr>
    </w:pPr>
    <w:r w:rsidRPr="00696CA1">
      <w:rPr>
        <w:rStyle w:val="PageNumber"/>
        <w:sz w:val="12"/>
      </w:rPr>
      <w:t xml:space="preserve">Page </w:t>
    </w:r>
    <w:r w:rsidRPr="00696CA1">
      <w:rPr>
        <w:rStyle w:val="PageNumber"/>
        <w:b/>
        <w:bCs/>
        <w:sz w:val="12"/>
      </w:rPr>
      <w:fldChar w:fldCharType="begin"/>
    </w:r>
    <w:r w:rsidRPr="00696CA1">
      <w:rPr>
        <w:rStyle w:val="PageNumber"/>
        <w:b/>
        <w:bCs/>
        <w:sz w:val="12"/>
      </w:rPr>
      <w:instrText xml:space="preserve"> PAGE  \* Arabic  \* MERGEFORMAT </w:instrText>
    </w:r>
    <w:r w:rsidRPr="00696CA1">
      <w:rPr>
        <w:rStyle w:val="PageNumber"/>
        <w:b/>
        <w:bCs/>
        <w:sz w:val="12"/>
      </w:rPr>
      <w:fldChar w:fldCharType="separate"/>
    </w:r>
    <w:r w:rsidR="005A4182">
      <w:rPr>
        <w:rStyle w:val="PageNumber"/>
        <w:b/>
        <w:bCs/>
        <w:noProof/>
        <w:sz w:val="12"/>
      </w:rPr>
      <w:t>1</w:t>
    </w:r>
    <w:r w:rsidRPr="00696CA1">
      <w:rPr>
        <w:rStyle w:val="PageNumber"/>
        <w:b/>
        <w:bCs/>
        <w:sz w:val="12"/>
      </w:rPr>
      <w:fldChar w:fldCharType="end"/>
    </w:r>
    <w:r w:rsidRPr="00696CA1">
      <w:rPr>
        <w:rStyle w:val="PageNumber"/>
        <w:sz w:val="12"/>
      </w:rPr>
      <w:t xml:space="preserve"> of </w:t>
    </w:r>
    <w:r w:rsidRPr="00696CA1">
      <w:rPr>
        <w:rStyle w:val="PageNumber"/>
        <w:b/>
        <w:bCs/>
        <w:sz w:val="12"/>
      </w:rPr>
      <w:fldChar w:fldCharType="begin"/>
    </w:r>
    <w:r w:rsidRPr="00696CA1">
      <w:rPr>
        <w:rStyle w:val="PageNumber"/>
        <w:b/>
        <w:bCs/>
        <w:sz w:val="12"/>
      </w:rPr>
      <w:instrText xml:space="preserve"> NUMPAGES  \* Arabic  \* MERGEFORMAT </w:instrText>
    </w:r>
    <w:r w:rsidRPr="00696CA1">
      <w:rPr>
        <w:rStyle w:val="PageNumber"/>
        <w:b/>
        <w:bCs/>
        <w:sz w:val="12"/>
      </w:rPr>
      <w:fldChar w:fldCharType="separate"/>
    </w:r>
    <w:r w:rsidR="005A4182">
      <w:rPr>
        <w:rStyle w:val="PageNumber"/>
        <w:b/>
        <w:bCs/>
        <w:noProof/>
        <w:sz w:val="12"/>
      </w:rPr>
      <w:t>1</w:t>
    </w:r>
    <w:r w:rsidRPr="00696CA1">
      <w:rPr>
        <w:rStyle w:val="PageNumber"/>
        <w:b/>
        <w:bCs/>
        <w:sz w:val="1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CD47D" w14:textId="77777777" w:rsidR="00873F89" w:rsidRDefault="00873F89" w:rsidP="005F1B76">
      <w:r>
        <w:separator/>
      </w:r>
    </w:p>
  </w:footnote>
  <w:footnote w:type="continuationSeparator" w:id="0">
    <w:p w14:paraId="59887409" w14:textId="77777777" w:rsidR="00873F89" w:rsidRDefault="00873F89" w:rsidP="005F1B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8C667" w14:textId="40BB6C60" w:rsidR="00F9195C" w:rsidRPr="00452343" w:rsidRDefault="00452343" w:rsidP="00452343">
    <w:pPr>
      <w:pStyle w:val="Header"/>
    </w:pPr>
    <w:r>
      <w:rPr>
        <w:noProof/>
      </w:rPr>
      <w:drawing>
        <wp:inline distT="0" distB="0" distL="0" distR="0" wp14:anchorId="58C3B363" wp14:editId="2F509045">
          <wp:extent cx="5756910" cy="877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8775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786B"/>
    <w:multiLevelType w:val="hybridMultilevel"/>
    <w:tmpl w:val="12E6661A"/>
    <w:lvl w:ilvl="0" w:tplc="5A480770">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 w15:restartNumberingAfterBreak="0">
    <w:nsid w:val="0BFE3607"/>
    <w:multiLevelType w:val="hybridMultilevel"/>
    <w:tmpl w:val="B1E2A832"/>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7857F5"/>
    <w:multiLevelType w:val="hybridMultilevel"/>
    <w:tmpl w:val="2362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11A3C"/>
    <w:multiLevelType w:val="hybridMultilevel"/>
    <w:tmpl w:val="DC4E3C9C"/>
    <w:lvl w:ilvl="0" w:tplc="BE4CE78E">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21542"/>
    <w:multiLevelType w:val="hybridMultilevel"/>
    <w:tmpl w:val="F378DD5C"/>
    <w:lvl w:ilvl="0" w:tplc="515CBB1E">
      <w:start w:val="1"/>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8541011"/>
    <w:multiLevelType w:val="hybridMultilevel"/>
    <w:tmpl w:val="49F0D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D30ED"/>
    <w:multiLevelType w:val="hybridMultilevel"/>
    <w:tmpl w:val="66F6783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C8408F"/>
    <w:multiLevelType w:val="hybridMultilevel"/>
    <w:tmpl w:val="46941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5B487A"/>
    <w:multiLevelType w:val="hybridMultilevel"/>
    <w:tmpl w:val="D83886EC"/>
    <w:lvl w:ilvl="0" w:tplc="EC8EB4C8">
      <w:start w:val="1"/>
      <w:numFmt w:val="bullet"/>
      <w:lvlText w:val="-"/>
      <w:lvlJc w:val="left"/>
      <w:pPr>
        <w:ind w:left="1080" w:hanging="360"/>
      </w:pPr>
      <w:rPr>
        <w:rFonts w:ascii="Calibri" w:eastAsia="Calibri" w:hAnsi="Calibri" w:cs="Times New Roman" w:hint="default"/>
        <w:sz w:val="22"/>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 w15:restartNumberingAfterBreak="0">
    <w:nsid w:val="3B6E1E60"/>
    <w:multiLevelType w:val="multilevel"/>
    <w:tmpl w:val="22A0B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CA4314"/>
    <w:multiLevelType w:val="multilevel"/>
    <w:tmpl w:val="431E58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5E79E1"/>
    <w:multiLevelType w:val="hybridMultilevel"/>
    <w:tmpl w:val="557AA990"/>
    <w:lvl w:ilvl="0" w:tplc="651A2CC8">
      <w:numFmt w:val="bullet"/>
      <w:lvlText w:val="-"/>
      <w:lvlJc w:val="left"/>
      <w:pPr>
        <w:ind w:left="1080" w:hanging="360"/>
      </w:pPr>
      <w:rPr>
        <w:rFonts w:ascii="Trebuchet MS" w:eastAsiaTheme="minorHAnsi" w:hAnsi="Trebuchet M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1DF2D70"/>
    <w:multiLevelType w:val="hybridMultilevel"/>
    <w:tmpl w:val="C424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C311FC"/>
    <w:multiLevelType w:val="hybridMultilevel"/>
    <w:tmpl w:val="901AAFC6"/>
    <w:lvl w:ilvl="0" w:tplc="AD6EE930">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4"/>
  </w:num>
  <w:num w:numId="5">
    <w:abstractNumId w:val="10"/>
  </w:num>
  <w:num w:numId="6">
    <w:abstractNumId w:val="9"/>
  </w:num>
  <w:num w:numId="7">
    <w:abstractNumId w:val="13"/>
  </w:num>
  <w:num w:numId="8">
    <w:abstractNumId w:val="11"/>
  </w:num>
  <w:num w:numId="9">
    <w:abstractNumId w:val="3"/>
  </w:num>
  <w:num w:numId="10">
    <w:abstractNumId w:val="0"/>
  </w:num>
  <w:num w:numId="11">
    <w:abstractNumId w:val="8"/>
  </w:num>
  <w:num w:numId="12">
    <w:abstractNumId w:val="2"/>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8B6"/>
    <w:rsid w:val="00027D50"/>
    <w:rsid w:val="00046C50"/>
    <w:rsid w:val="00054D85"/>
    <w:rsid w:val="00061EBC"/>
    <w:rsid w:val="000B62E8"/>
    <w:rsid w:val="000C43C4"/>
    <w:rsid w:val="000D11C2"/>
    <w:rsid w:val="00120EE8"/>
    <w:rsid w:val="0012563E"/>
    <w:rsid w:val="001B2FAD"/>
    <w:rsid w:val="001C64AA"/>
    <w:rsid w:val="001D40DF"/>
    <w:rsid w:val="001E71EA"/>
    <w:rsid w:val="001F70EC"/>
    <w:rsid w:val="00206283"/>
    <w:rsid w:val="00245AD4"/>
    <w:rsid w:val="00263D3E"/>
    <w:rsid w:val="002A7F59"/>
    <w:rsid w:val="002F0AAE"/>
    <w:rsid w:val="00300FDC"/>
    <w:rsid w:val="00335992"/>
    <w:rsid w:val="0038191F"/>
    <w:rsid w:val="00390CF0"/>
    <w:rsid w:val="00400BFA"/>
    <w:rsid w:val="00405FA4"/>
    <w:rsid w:val="0041400E"/>
    <w:rsid w:val="0045168D"/>
    <w:rsid w:val="00452343"/>
    <w:rsid w:val="004A3AA2"/>
    <w:rsid w:val="004F069A"/>
    <w:rsid w:val="005A4182"/>
    <w:rsid w:val="005A5693"/>
    <w:rsid w:val="005D6A4E"/>
    <w:rsid w:val="005E2189"/>
    <w:rsid w:val="005F1B76"/>
    <w:rsid w:val="00626155"/>
    <w:rsid w:val="00646953"/>
    <w:rsid w:val="00696CA1"/>
    <w:rsid w:val="006A168B"/>
    <w:rsid w:val="006B3024"/>
    <w:rsid w:val="006D2532"/>
    <w:rsid w:val="00700794"/>
    <w:rsid w:val="007152E7"/>
    <w:rsid w:val="007204D5"/>
    <w:rsid w:val="007408EF"/>
    <w:rsid w:val="007424E1"/>
    <w:rsid w:val="00774829"/>
    <w:rsid w:val="00794B56"/>
    <w:rsid w:val="007B52A5"/>
    <w:rsid w:val="007C51F2"/>
    <w:rsid w:val="007E1981"/>
    <w:rsid w:val="008228B6"/>
    <w:rsid w:val="00873F89"/>
    <w:rsid w:val="008F4336"/>
    <w:rsid w:val="00920614"/>
    <w:rsid w:val="009C691F"/>
    <w:rsid w:val="00A266E1"/>
    <w:rsid w:val="00A30605"/>
    <w:rsid w:val="00A46FE2"/>
    <w:rsid w:val="00A47077"/>
    <w:rsid w:val="00A577A4"/>
    <w:rsid w:val="00A86048"/>
    <w:rsid w:val="00AB0C72"/>
    <w:rsid w:val="00B119C5"/>
    <w:rsid w:val="00B11FEB"/>
    <w:rsid w:val="00B20559"/>
    <w:rsid w:val="00B35540"/>
    <w:rsid w:val="00B82C17"/>
    <w:rsid w:val="00BD2F58"/>
    <w:rsid w:val="00BF0DA7"/>
    <w:rsid w:val="00BF489F"/>
    <w:rsid w:val="00BF558F"/>
    <w:rsid w:val="00C01E4A"/>
    <w:rsid w:val="00C7680A"/>
    <w:rsid w:val="00CA1EF8"/>
    <w:rsid w:val="00CC1702"/>
    <w:rsid w:val="00CD7A07"/>
    <w:rsid w:val="00D03AD0"/>
    <w:rsid w:val="00D25B0F"/>
    <w:rsid w:val="00D430CC"/>
    <w:rsid w:val="00D527B0"/>
    <w:rsid w:val="00D559C5"/>
    <w:rsid w:val="00D861E8"/>
    <w:rsid w:val="00E26378"/>
    <w:rsid w:val="00E32325"/>
    <w:rsid w:val="00E5181B"/>
    <w:rsid w:val="00E86196"/>
    <w:rsid w:val="00E92036"/>
    <w:rsid w:val="00E965EB"/>
    <w:rsid w:val="00EA5578"/>
    <w:rsid w:val="00EB5079"/>
    <w:rsid w:val="00EB523B"/>
    <w:rsid w:val="00F15488"/>
    <w:rsid w:val="00F651F4"/>
    <w:rsid w:val="00F81B34"/>
    <w:rsid w:val="00F87F6E"/>
    <w:rsid w:val="00F9195C"/>
    <w:rsid w:val="00FB606A"/>
    <w:rsid w:val="00FD0AC5"/>
    <w:rsid w:val="00FE22EB"/>
    <w:rsid w:val="00FE33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21EF37"/>
  <w15:docId w15:val="{8EF0CBDD-B579-4FDF-8F6A-374CF986F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B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B7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F1B76"/>
  </w:style>
  <w:style w:type="paragraph" w:styleId="Footer">
    <w:name w:val="footer"/>
    <w:basedOn w:val="Normal"/>
    <w:link w:val="FooterChar"/>
    <w:uiPriority w:val="99"/>
    <w:unhideWhenUsed/>
    <w:rsid w:val="005F1B7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F1B76"/>
  </w:style>
  <w:style w:type="paragraph" w:customStyle="1" w:styleId="Default">
    <w:name w:val="Default"/>
    <w:rsid w:val="005F1B76"/>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5F1B76"/>
    <w:pPr>
      <w:spacing w:after="0" w:line="240" w:lineRule="auto"/>
    </w:pPr>
    <w:rPr>
      <w:rFonts w:ascii="Calibri" w:eastAsia="Calibri" w:hAnsi="Calibri" w:cs="Times New Roman"/>
    </w:rPr>
  </w:style>
  <w:style w:type="paragraph" w:styleId="ListParagraph">
    <w:name w:val="List Paragraph"/>
    <w:aliases w:val="Bullets,List Paragraph (numbered (a)),Resume Title,Primus H 3,lp1,List Paragraph1,Use Case List Paragraph,YC Bulet"/>
    <w:basedOn w:val="Normal"/>
    <w:link w:val="ListParagraphChar"/>
    <w:uiPriority w:val="34"/>
    <w:qFormat/>
    <w:rsid w:val="0012563E"/>
    <w:pPr>
      <w:spacing w:after="200" w:line="276" w:lineRule="auto"/>
      <w:ind w:left="720"/>
      <w:contextualSpacing/>
    </w:pPr>
    <w:rPr>
      <w:rFonts w:ascii="Calibri" w:eastAsia="Calibri" w:hAnsi="Calibri"/>
      <w:sz w:val="22"/>
      <w:szCs w:val="22"/>
      <w:lang w:val="ro-RO"/>
    </w:rPr>
  </w:style>
  <w:style w:type="paragraph" w:customStyle="1" w:styleId="Heading3A">
    <w:name w:val="Heading 3 A"/>
    <w:next w:val="Normal"/>
    <w:rsid w:val="0012563E"/>
    <w:pPr>
      <w:keepNext/>
      <w:spacing w:before="240" w:after="60" w:line="276" w:lineRule="auto"/>
      <w:outlineLvl w:val="2"/>
    </w:pPr>
    <w:rPr>
      <w:rFonts w:ascii="Arial Bold" w:eastAsia="ヒラギノ角ゴ Pro W3" w:hAnsi="Arial Bold" w:cs="Times New Roman"/>
      <w:color w:val="000000"/>
      <w:sz w:val="26"/>
      <w:szCs w:val="20"/>
    </w:rPr>
  </w:style>
  <w:style w:type="paragraph" w:customStyle="1" w:styleId="Heading2A">
    <w:name w:val="Heading 2 A"/>
    <w:next w:val="Normal"/>
    <w:rsid w:val="0012563E"/>
    <w:pPr>
      <w:keepNext/>
      <w:spacing w:before="240" w:after="60" w:line="276" w:lineRule="auto"/>
      <w:outlineLvl w:val="1"/>
    </w:pPr>
    <w:rPr>
      <w:rFonts w:ascii="Arial Bold Italic" w:eastAsia="ヒラギノ角ゴ Pro W3" w:hAnsi="Arial Bold Italic" w:cs="Times New Roman"/>
      <w:color w:val="000000"/>
      <w:sz w:val="28"/>
      <w:szCs w:val="20"/>
    </w:rPr>
  </w:style>
  <w:style w:type="character" w:customStyle="1" w:styleId="reference">
    <w:name w:val="reference"/>
    <w:basedOn w:val="DefaultParagraphFont"/>
    <w:rsid w:val="00B119C5"/>
  </w:style>
  <w:style w:type="character" w:customStyle="1" w:styleId="refauthors">
    <w:name w:val="refauthors"/>
    <w:basedOn w:val="DefaultParagraphFont"/>
    <w:rsid w:val="00B119C5"/>
  </w:style>
  <w:style w:type="character" w:customStyle="1" w:styleId="reftitle">
    <w:name w:val="reftitle"/>
    <w:basedOn w:val="DefaultParagraphFont"/>
    <w:rsid w:val="00B119C5"/>
  </w:style>
  <w:style w:type="character" w:customStyle="1" w:styleId="refseriestitle">
    <w:name w:val="refseriestitle"/>
    <w:basedOn w:val="DefaultParagraphFont"/>
    <w:rsid w:val="00B119C5"/>
  </w:style>
  <w:style w:type="character" w:customStyle="1" w:styleId="refseriesdate">
    <w:name w:val="refseriesdate"/>
    <w:basedOn w:val="DefaultParagraphFont"/>
    <w:rsid w:val="00B119C5"/>
  </w:style>
  <w:style w:type="character" w:customStyle="1" w:styleId="refseriesvolume">
    <w:name w:val="refseriesvolume"/>
    <w:basedOn w:val="DefaultParagraphFont"/>
    <w:rsid w:val="00B119C5"/>
  </w:style>
  <w:style w:type="character" w:customStyle="1" w:styleId="refpages">
    <w:name w:val="refpages"/>
    <w:basedOn w:val="DefaultParagraphFont"/>
    <w:rsid w:val="00B119C5"/>
  </w:style>
  <w:style w:type="character" w:styleId="Hyperlink">
    <w:name w:val="Hyperlink"/>
    <w:basedOn w:val="DefaultParagraphFont"/>
    <w:uiPriority w:val="99"/>
    <w:unhideWhenUsed/>
    <w:rsid w:val="00B119C5"/>
    <w:rPr>
      <w:color w:val="0000FF"/>
      <w:u w:val="single"/>
    </w:rPr>
  </w:style>
  <w:style w:type="character" w:styleId="FollowedHyperlink">
    <w:name w:val="FollowedHyperlink"/>
    <w:basedOn w:val="DefaultParagraphFont"/>
    <w:uiPriority w:val="99"/>
    <w:semiHidden/>
    <w:unhideWhenUsed/>
    <w:rsid w:val="00B119C5"/>
    <w:rPr>
      <w:color w:val="800080"/>
      <w:u w:val="single"/>
    </w:rPr>
  </w:style>
  <w:style w:type="character" w:customStyle="1" w:styleId="artnumber">
    <w:name w:val="artnumber"/>
    <w:basedOn w:val="DefaultParagraphFont"/>
    <w:rsid w:val="00B119C5"/>
  </w:style>
  <w:style w:type="paragraph" w:styleId="NormalWeb">
    <w:name w:val="Normal (Web)"/>
    <w:basedOn w:val="Normal"/>
    <w:uiPriority w:val="99"/>
    <w:unhideWhenUsed/>
    <w:rsid w:val="004A3AA2"/>
    <w:pPr>
      <w:spacing w:before="100" w:beforeAutospacing="1" w:after="100" w:afterAutospacing="1"/>
    </w:pPr>
  </w:style>
  <w:style w:type="character" w:customStyle="1" w:styleId="nlmarticle-title">
    <w:name w:val="nlm_article-title"/>
    <w:basedOn w:val="DefaultParagraphFont"/>
    <w:rsid w:val="004A3AA2"/>
  </w:style>
  <w:style w:type="character" w:customStyle="1" w:styleId="nlmfpage">
    <w:name w:val="nlm_fpage"/>
    <w:basedOn w:val="DefaultParagraphFont"/>
    <w:rsid w:val="004A3AA2"/>
  </w:style>
  <w:style w:type="character" w:customStyle="1" w:styleId="nlmlpage">
    <w:name w:val="nlm_lpage"/>
    <w:basedOn w:val="DefaultParagraphFont"/>
    <w:rsid w:val="004A3AA2"/>
  </w:style>
  <w:style w:type="character" w:customStyle="1" w:styleId="al-author-name">
    <w:name w:val="al-author-name"/>
    <w:rsid w:val="004A3AA2"/>
  </w:style>
  <w:style w:type="paragraph" w:styleId="BalloonText">
    <w:name w:val="Balloon Text"/>
    <w:basedOn w:val="Normal"/>
    <w:link w:val="BalloonTextChar"/>
    <w:uiPriority w:val="99"/>
    <w:semiHidden/>
    <w:unhideWhenUsed/>
    <w:rsid w:val="00B205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559"/>
    <w:rPr>
      <w:rFonts w:ascii="Lucida Grande" w:eastAsia="Times New Roman" w:hAnsi="Lucida Grande" w:cs="Lucida Grande"/>
      <w:sz w:val="18"/>
      <w:szCs w:val="18"/>
    </w:rPr>
  </w:style>
  <w:style w:type="character" w:styleId="PageNumber">
    <w:name w:val="page number"/>
    <w:basedOn w:val="DefaultParagraphFont"/>
    <w:uiPriority w:val="99"/>
    <w:semiHidden/>
    <w:unhideWhenUsed/>
    <w:rsid w:val="0038191F"/>
  </w:style>
  <w:style w:type="character" w:customStyle="1" w:styleId="ListParagraphChar">
    <w:name w:val="List Paragraph Char"/>
    <w:aliases w:val="Bullets Char,List Paragraph (numbered (a)) Char,Resume Title Char,Primus H 3 Char,lp1 Char,List Paragraph1 Char,Use Case List Paragraph Char,YC Bulet Char"/>
    <w:link w:val="ListParagraph"/>
    <w:locked/>
    <w:rsid w:val="00D527B0"/>
    <w:rPr>
      <w:rFonts w:ascii="Calibri" w:eastAsia="Calibri" w:hAnsi="Calibri" w:cs="Times New Roman"/>
      <w:lang w:val="ro-RO"/>
    </w:rPr>
  </w:style>
  <w:style w:type="paragraph" w:styleId="Title">
    <w:name w:val="Title"/>
    <w:basedOn w:val="Normal"/>
    <w:link w:val="TitleChar"/>
    <w:qFormat/>
    <w:rsid w:val="00D527B0"/>
    <w:pPr>
      <w:spacing w:before="240"/>
    </w:pPr>
    <w:rPr>
      <w:rFonts w:cs="Arial"/>
      <w:b/>
      <w:bCs/>
      <w:szCs w:val="32"/>
    </w:rPr>
  </w:style>
  <w:style w:type="character" w:customStyle="1" w:styleId="TitleChar">
    <w:name w:val="Title Char"/>
    <w:basedOn w:val="DefaultParagraphFont"/>
    <w:link w:val="Title"/>
    <w:rsid w:val="00D527B0"/>
    <w:rPr>
      <w:rFonts w:ascii="Times New Roman" w:eastAsia="Times New Roman" w:hAnsi="Times New Roman" w:cs="Arial"/>
      <w:b/>
      <w:bCs/>
      <w:sz w:val="24"/>
      <w:szCs w:val="32"/>
    </w:rPr>
  </w:style>
  <w:style w:type="table" w:styleId="TableGrid">
    <w:name w:val="Table Grid"/>
    <w:basedOn w:val="TableNormal"/>
    <w:rsid w:val="00B82C17"/>
    <w:pPr>
      <w:spacing w:after="0" w:line="240" w:lineRule="auto"/>
    </w:pPr>
    <w:rPr>
      <w:rFonts w:ascii="CG Times (W1)" w:eastAsia="Times New Roman" w:hAnsi="CG Times (W1)"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B82C1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938739">
      <w:bodyDiv w:val="1"/>
      <w:marLeft w:val="0"/>
      <w:marRight w:val="0"/>
      <w:marTop w:val="0"/>
      <w:marBottom w:val="0"/>
      <w:divBdr>
        <w:top w:val="none" w:sz="0" w:space="0" w:color="auto"/>
        <w:left w:val="none" w:sz="0" w:space="0" w:color="auto"/>
        <w:bottom w:val="none" w:sz="0" w:space="0" w:color="auto"/>
        <w:right w:val="none" w:sz="0" w:space="0" w:color="auto"/>
      </w:divBdr>
    </w:div>
    <w:div w:id="1526674399">
      <w:bodyDiv w:val="1"/>
      <w:marLeft w:val="0"/>
      <w:marRight w:val="0"/>
      <w:marTop w:val="0"/>
      <w:marBottom w:val="0"/>
      <w:divBdr>
        <w:top w:val="none" w:sz="0" w:space="0" w:color="auto"/>
        <w:left w:val="none" w:sz="0" w:space="0" w:color="auto"/>
        <w:bottom w:val="none" w:sz="0" w:space="0" w:color="auto"/>
        <w:right w:val="none" w:sz="0" w:space="0" w:color="auto"/>
      </w:divBdr>
    </w:div>
    <w:div w:id="154856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289</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Ana Maria Duca</cp:lastModifiedBy>
  <cp:revision>4</cp:revision>
  <cp:lastPrinted>2019-02-08T09:22:00Z</cp:lastPrinted>
  <dcterms:created xsi:type="dcterms:W3CDTF">2019-09-05T14:21:00Z</dcterms:created>
  <dcterms:modified xsi:type="dcterms:W3CDTF">2019-09-12T09:18:00Z</dcterms:modified>
</cp:coreProperties>
</file>